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F76" w:rsidRDefault="00C27F76" w:rsidP="00C20672">
      <w:pPr>
        <w:pStyle w:val="a3"/>
        <w:spacing w:before="360" w:after="240"/>
        <w:jc w:val="center"/>
        <w:rPr>
          <w:rFonts w:ascii="TH SarabunIT๙" w:eastAsiaTheme="minorHAnsi" w:hAnsi="TH SarabunIT๙" w:cs="TH SarabunIT๙" w:hint="cs"/>
          <w:b w:val="0"/>
          <w:bCs w:val="0"/>
          <w:color w:val="auto"/>
          <w:sz w:val="32"/>
          <w:szCs w:val="32"/>
          <w:cs/>
          <w:lang w:val="th-TH"/>
        </w:rPr>
      </w:pPr>
    </w:p>
    <w:sdt>
      <w:sdtPr>
        <w:rPr>
          <w:rFonts w:ascii="TH SarabunIT๙" w:eastAsiaTheme="minorHAnsi" w:hAnsi="TH SarabunIT๙" w:cs="TH SarabunIT๙"/>
          <w:b w:val="0"/>
          <w:bCs w:val="0"/>
          <w:color w:val="auto"/>
          <w:sz w:val="32"/>
          <w:szCs w:val="32"/>
          <w:cs/>
          <w:lang w:val="th-TH"/>
        </w:rPr>
        <w:id w:val="208184"/>
        <w:docPartObj>
          <w:docPartGallery w:val="Table of Contents"/>
          <w:docPartUnique/>
        </w:docPartObj>
      </w:sdtPr>
      <w:sdtEndPr>
        <w:rPr>
          <w:cs w:val="0"/>
          <w:lang w:val="en-US"/>
        </w:rPr>
      </w:sdtEndPr>
      <w:sdtContent>
        <w:p w:rsidR="00FC709D" w:rsidRPr="00FC709D" w:rsidRDefault="00FC709D" w:rsidP="00C20672">
          <w:pPr>
            <w:pStyle w:val="a3"/>
            <w:spacing w:before="360" w:after="240"/>
            <w:jc w:val="center"/>
            <w:rPr>
              <w:rFonts w:ascii="TH SarabunIT๙" w:hAnsi="TH SarabunIT๙" w:cs="TH SarabunIT๙"/>
              <w:sz w:val="32"/>
              <w:szCs w:val="32"/>
            </w:rPr>
          </w:pPr>
          <w:r w:rsidRPr="00B44762">
            <w:rPr>
              <w:rFonts w:ascii="TH SarabunIT๙" w:hAnsi="TH SarabunIT๙" w:cs="TH SarabunIT๙"/>
              <w:color w:val="auto"/>
              <w:sz w:val="36"/>
              <w:cs/>
              <w:lang w:val="th-TH"/>
            </w:rPr>
            <w:t>สารบัญ</w:t>
          </w:r>
        </w:p>
        <w:p w:rsidR="007D48F1" w:rsidRDefault="00CC109C" w:rsidP="0034167B">
          <w:pPr>
            <w:pStyle w:val="11"/>
          </w:pPr>
          <w:r>
            <w:rPr>
              <w:rFonts w:hint="cs"/>
              <w:cs/>
            </w:rPr>
            <w:t xml:space="preserve">  </w:t>
          </w:r>
          <w:r w:rsidR="00D12255">
            <w:rPr>
              <w:rFonts w:hint="cs"/>
              <w:cs/>
            </w:rPr>
            <w:t>ส่วนที่ 1</w:t>
          </w:r>
          <w:r w:rsidR="00730F3F">
            <w:rPr>
              <w:rFonts w:hint="cs"/>
              <w:cs/>
            </w:rPr>
            <w:t>.</w:t>
          </w:r>
          <w:r w:rsidR="00D12255">
            <w:rPr>
              <w:rFonts w:hint="cs"/>
              <w:cs/>
            </w:rPr>
            <w:t xml:space="preserve"> ข้อมูลสภาพทั่วไปและสถานการณ์การพัฒนาจังหวัดชลบุรี</w:t>
          </w:r>
        </w:p>
        <w:p w:rsidR="00FC709D" w:rsidRPr="0012025A" w:rsidRDefault="007D48F1" w:rsidP="0012025A">
          <w:pPr>
            <w:pStyle w:val="2"/>
            <w:spacing w:after="0"/>
            <w:ind w:left="216"/>
            <w:rPr>
              <w:rFonts w:ascii="TH SarabunIT๙" w:hAnsi="TH SarabunIT๙" w:cs="TH SarabunIT๙"/>
              <w:sz w:val="32"/>
              <w:szCs w:val="32"/>
            </w:rPr>
          </w:pPr>
          <w:r>
            <w:rPr>
              <w:rFonts w:ascii="TH SarabunIT๙" w:hAnsi="TH SarabunIT๙" w:cs="TH SarabunIT๙"/>
              <w:sz w:val="32"/>
              <w:szCs w:val="32"/>
            </w:rPr>
            <w:tab/>
          </w:r>
          <w:r w:rsidR="000A6C75">
            <w:rPr>
              <w:rFonts w:ascii="TH SarabunIT๙" w:hAnsi="TH SarabunIT๙" w:cs="TH SarabunIT๙" w:hint="cs"/>
              <w:sz w:val="32"/>
              <w:szCs w:val="32"/>
              <w:cs/>
            </w:rPr>
            <w:t>1.</w:t>
          </w:r>
          <w:r w:rsidR="00FC709D">
            <w:rPr>
              <w:rFonts w:ascii="TH SarabunIT๙" w:hAnsi="TH SarabunIT๙" w:cs="TH SarabunIT๙"/>
              <w:sz w:val="32"/>
              <w:szCs w:val="32"/>
            </w:rPr>
            <w:t xml:space="preserve"> </w:t>
          </w:r>
          <w:r w:rsidR="00FC709D">
            <w:rPr>
              <w:rFonts w:ascii="TH SarabunIT๙" w:hAnsi="TH SarabunIT๙" w:cs="TH SarabunIT๙" w:hint="cs"/>
              <w:sz w:val="32"/>
              <w:szCs w:val="32"/>
              <w:cs/>
            </w:rPr>
            <w:t>ความเป็นมา</w:t>
          </w:r>
          <w:r w:rsidR="000A6C75">
            <w:rPr>
              <w:rFonts w:ascii="TH SarabunIT๙" w:hAnsi="TH SarabunIT๙" w:cs="TH SarabunIT๙" w:hint="cs"/>
              <w:sz w:val="32"/>
              <w:szCs w:val="32"/>
              <w:cs/>
            </w:rPr>
            <w:t>ของจังหวัดชลบุรี</w:t>
          </w:r>
          <w:r w:rsidR="00FC709D" w:rsidRPr="00FC709D">
            <w:rPr>
              <w:rFonts w:ascii="TH SarabunIT๙" w:hAnsi="TH SarabunIT๙" w:cs="TH SarabunIT๙"/>
              <w:sz w:val="32"/>
              <w:szCs w:val="32"/>
            </w:rPr>
            <w:ptab w:relativeTo="margin" w:alignment="right" w:leader="dot"/>
          </w:r>
          <w:r w:rsidR="0012025A">
            <w:rPr>
              <w:rFonts w:ascii="TH SarabunIT๙" w:hAnsi="TH SarabunIT๙" w:cs="TH SarabunIT๙"/>
              <w:sz w:val="32"/>
              <w:szCs w:val="32"/>
            </w:rPr>
            <w:t>1</w:t>
          </w:r>
        </w:p>
        <w:p w:rsidR="00FC709D" w:rsidRPr="0012025A" w:rsidRDefault="007D48F1" w:rsidP="0012025A">
          <w:pPr>
            <w:pStyle w:val="2"/>
            <w:spacing w:after="0"/>
            <w:ind w:left="216"/>
            <w:rPr>
              <w:rFonts w:ascii="TH SarabunIT๙" w:hAnsi="TH SarabunIT๙" w:cs="TH SarabunIT๙"/>
              <w:sz w:val="32"/>
              <w:szCs w:val="32"/>
            </w:rPr>
          </w:pPr>
          <w:r>
            <w:rPr>
              <w:rFonts w:ascii="TH SarabunIT๙" w:hAnsi="TH SarabunIT๙" w:cs="TH SarabunIT๙"/>
              <w:sz w:val="32"/>
              <w:szCs w:val="32"/>
            </w:rPr>
            <w:tab/>
          </w:r>
          <w:r w:rsidR="000A6C75">
            <w:rPr>
              <w:rFonts w:ascii="TH SarabunIT๙" w:hAnsi="TH SarabunIT๙" w:cs="TH SarabunIT๙" w:hint="cs"/>
              <w:sz w:val="32"/>
              <w:szCs w:val="32"/>
              <w:cs/>
            </w:rPr>
            <w:t>2.ลักษณะทางกายภาพ</w:t>
          </w:r>
          <w:r w:rsidR="00FC709D" w:rsidRPr="00FC709D">
            <w:rPr>
              <w:rFonts w:ascii="TH SarabunIT๙" w:hAnsi="TH SarabunIT๙" w:cs="TH SarabunIT๙"/>
              <w:sz w:val="32"/>
              <w:szCs w:val="32"/>
            </w:rPr>
            <w:ptab w:relativeTo="margin" w:alignment="right" w:leader="dot"/>
          </w:r>
          <w:r w:rsidR="0012025A">
            <w:rPr>
              <w:rFonts w:ascii="TH SarabunIT๙" w:hAnsi="TH SarabunIT๙" w:cs="TH SarabunIT๙"/>
              <w:sz w:val="32"/>
              <w:szCs w:val="32"/>
            </w:rPr>
            <w:t>1</w:t>
          </w:r>
        </w:p>
        <w:p w:rsidR="00FC709D" w:rsidRPr="0012025A" w:rsidRDefault="007D48F1" w:rsidP="0012025A">
          <w:pPr>
            <w:pStyle w:val="2"/>
            <w:spacing w:after="0"/>
            <w:ind w:left="216"/>
            <w:rPr>
              <w:rFonts w:ascii="TH SarabunIT๙" w:hAnsi="TH SarabunIT๙" w:cs="TH SarabunIT๙"/>
              <w:sz w:val="32"/>
              <w:szCs w:val="32"/>
            </w:rPr>
          </w:pPr>
          <w:r>
            <w:rPr>
              <w:rFonts w:ascii="TH SarabunIT๙" w:hAnsi="TH SarabunIT๙" w:cs="TH SarabunIT๙"/>
              <w:sz w:val="32"/>
              <w:szCs w:val="32"/>
            </w:rPr>
            <w:tab/>
          </w:r>
          <w:r w:rsidR="00FB53B4">
            <w:rPr>
              <w:rFonts w:ascii="TH SarabunIT๙" w:hAnsi="TH SarabunIT๙" w:cs="TH SarabunIT๙" w:hint="cs"/>
              <w:sz w:val="32"/>
              <w:szCs w:val="32"/>
              <w:cs/>
            </w:rPr>
            <w:t>3.</w:t>
          </w:r>
          <w:r w:rsidR="00FC709D">
            <w:rPr>
              <w:rFonts w:ascii="TH SarabunIT๙" w:hAnsi="TH SarabunIT๙" w:cs="TH SarabunIT๙" w:hint="cs"/>
              <w:sz w:val="32"/>
              <w:szCs w:val="32"/>
              <w:cs/>
            </w:rPr>
            <w:t>ข้อมูลการปกครอง</w:t>
          </w:r>
          <w:r w:rsidR="00FC709D" w:rsidRPr="00FC709D">
            <w:rPr>
              <w:rFonts w:ascii="TH SarabunIT๙" w:hAnsi="TH SarabunIT๙" w:cs="TH SarabunIT๙"/>
              <w:sz w:val="32"/>
              <w:szCs w:val="32"/>
            </w:rPr>
            <w:ptab w:relativeTo="margin" w:alignment="right" w:leader="dot"/>
          </w:r>
          <w:bookmarkStart w:id="0" w:name="_GoBack"/>
          <w:bookmarkEnd w:id="0"/>
          <w:r w:rsidR="00F81869">
            <w:rPr>
              <w:rFonts w:ascii="TH SarabunIT๙" w:hAnsi="TH SarabunIT๙" w:cs="TH SarabunIT๙"/>
              <w:sz w:val="32"/>
              <w:szCs w:val="32"/>
            </w:rPr>
            <w:t>3</w:t>
          </w:r>
        </w:p>
        <w:p w:rsidR="00FC709D" w:rsidRPr="0012025A" w:rsidRDefault="007D48F1" w:rsidP="0012025A">
          <w:pPr>
            <w:pStyle w:val="2"/>
            <w:spacing w:after="0"/>
            <w:ind w:left="216"/>
            <w:rPr>
              <w:rFonts w:ascii="TH SarabunIT๙" w:hAnsi="TH SarabunIT๙" w:cs="TH SarabunIT๙"/>
              <w:sz w:val="32"/>
              <w:szCs w:val="32"/>
            </w:rPr>
          </w:pPr>
          <w:r>
            <w:rPr>
              <w:rFonts w:ascii="TH SarabunIT๙" w:hAnsi="TH SarabunIT๙" w:cs="TH SarabunIT๙"/>
              <w:sz w:val="32"/>
              <w:szCs w:val="32"/>
            </w:rPr>
            <w:tab/>
          </w:r>
          <w:r w:rsidR="00FB53B4">
            <w:rPr>
              <w:rFonts w:ascii="TH SarabunIT๙" w:hAnsi="TH SarabunIT๙" w:cs="TH SarabunIT๙" w:hint="cs"/>
              <w:sz w:val="32"/>
              <w:szCs w:val="32"/>
              <w:cs/>
            </w:rPr>
            <w:t>4.</w:t>
          </w:r>
          <w:r w:rsidR="00FC709D">
            <w:rPr>
              <w:rFonts w:ascii="TH SarabunIT๙" w:hAnsi="TH SarabunIT๙" w:cs="TH SarabunIT๙" w:hint="cs"/>
              <w:sz w:val="32"/>
              <w:szCs w:val="32"/>
              <w:cs/>
            </w:rPr>
            <w:t>ข้อมูลเศรษฐกิจ</w:t>
          </w:r>
          <w:r w:rsidR="00FC709D" w:rsidRPr="00FC709D">
            <w:rPr>
              <w:rFonts w:ascii="TH SarabunIT๙" w:hAnsi="TH SarabunIT๙" w:cs="TH SarabunIT๙"/>
              <w:sz w:val="32"/>
              <w:szCs w:val="32"/>
            </w:rPr>
            <w:ptab w:relativeTo="margin" w:alignment="right" w:leader="dot"/>
          </w:r>
          <w:r w:rsidR="00C255D1">
            <w:rPr>
              <w:rFonts w:ascii="TH SarabunIT๙" w:hAnsi="TH SarabunIT๙" w:cs="TH SarabunIT๙"/>
              <w:sz w:val="32"/>
              <w:szCs w:val="32"/>
            </w:rPr>
            <w:t>5</w:t>
          </w:r>
        </w:p>
        <w:p w:rsidR="00FC709D" w:rsidRPr="0012025A" w:rsidRDefault="007D48F1" w:rsidP="0012025A">
          <w:pPr>
            <w:pStyle w:val="2"/>
            <w:spacing w:after="0"/>
            <w:ind w:left="216"/>
            <w:rPr>
              <w:rFonts w:ascii="TH SarabunIT๙" w:hAnsi="TH SarabunIT๙" w:cs="TH SarabunIT๙"/>
              <w:sz w:val="32"/>
              <w:szCs w:val="32"/>
            </w:rPr>
          </w:pPr>
          <w:r>
            <w:rPr>
              <w:rFonts w:ascii="TH SarabunIT๙" w:hAnsi="TH SarabunIT๙" w:cs="TH SarabunIT๙"/>
              <w:sz w:val="32"/>
              <w:szCs w:val="32"/>
            </w:rPr>
            <w:tab/>
          </w:r>
          <w:r w:rsidR="00FB53B4">
            <w:rPr>
              <w:rFonts w:ascii="TH SarabunIT๙" w:hAnsi="TH SarabunIT๙" w:cs="TH SarabunIT๙" w:hint="cs"/>
              <w:sz w:val="32"/>
              <w:szCs w:val="32"/>
              <w:cs/>
            </w:rPr>
            <w:t>5.</w:t>
          </w:r>
          <w:r w:rsidR="00FC709D">
            <w:rPr>
              <w:rFonts w:ascii="TH SarabunIT๙" w:hAnsi="TH SarabunIT๙" w:cs="TH SarabunIT๙" w:hint="cs"/>
              <w:sz w:val="32"/>
              <w:szCs w:val="32"/>
              <w:cs/>
            </w:rPr>
            <w:t>ลักษณะทางสังคม</w:t>
          </w:r>
          <w:r w:rsidR="00FC709D" w:rsidRPr="00FC709D">
            <w:rPr>
              <w:rFonts w:ascii="TH SarabunIT๙" w:hAnsi="TH SarabunIT๙" w:cs="TH SarabunIT๙"/>
              <w:sz w:val="32"/>
              <w:szCs w:val="32"/>
            </w:rPr>
            <w:ptab w:relativeTo="margin" w:alignment="right" w:leader="dot"/>
          </w:r>
          <w:r w:rsidR="00C255D1">
            <w:rPr>
              <w:rFonts w:ascii="TH SarabunIT๙" w:hAnsi="TH SarabunIT๙" w:cs="TH SarabunIT๙"/>
              <w:sz w:val="32"/>
              <w:szCs w:val="32"/>
            </w:rPr>
            <w:t>6</w:t>
          </w:r>
        </w:p>
        <w:p w:rsidR="00FC709D" w:rsidRPr="0012025A" w:rsidRDefault="007D48F1" w:rsidP="0012025A">
          <w:pPr>
            <w:pStyle w:val="2"/>
            <w:spacing w:after="0"/>
            <w:ind w:left="216"/>
            <w:rPr>
              <w:rFonts w:ascii="TH SarabunIT๙" w:hAnsi="TH SarabunIT๙" w:cs="TH SarabunIT๙"/>
              <w:sz w:val="32"/>
              <w:szCs w:val="32"/>
            </w:rPr>
          </w:pPr>
          <w:r>
            <w:rPr>
              <w:rFonts w:ascii="TH SarabunIT๙" w:hAnsi="TH SarabunIT๙" w:cs="TH SarabunIT๙"/>
              <w:sz w:val="32"/>
              <w:szCs w:val="32"/>
            </w:rPr>
            <w:tab/>
          </w:r>
          <w:r w:rsidR="00F81869">
            <w:rPr>
              <w:rFonts w:ascii="TH SarabunIT๙" w:hAnsi="TH SarabunIT๙" w:cs="TH SarabunIT๙"/>
              <w:sz w:val="32"/>
              <w:szCs w:val="32"/>
            </w:rPr>
            <w:t>6.</w:t>
          </w:r>
          <w:r w:rsidR="00FC709D">
            <w:rPr>
              <w:rFonts w:ascii="TH SarabunIT๙" w:hAnsi="TH SarabunIT๙" w:cs="TH SarabunIT๙" w:hint="cs"/>
              <w:sz w:val="32"/>
              <w:szCs w:val="32"/>
              <w:cs/>
            </w:rPr>
            <w:t>โครงสร้างพื้นฐาน</w:t>
          </w:r>
          <w:r w:rsidR="00FC709D" w:rsidRPr="00FC709D">
            <w:rPr>
              <w:rFonts w:ascii="TH SarabunIT๙" w:hAnsi="TH SarabunIT๙" w:cs="TH SarabunIT๙"/>
              <w:sz w:val="32"/>
              <w:szCs w:val="32"/>
            </w:rPr>
            <w:ptab w:relativeTo="margin" w:alignment="right" w:leader="dot"/>
          </w:r>
          <w:r w:rsidR="00F81869">
            <w:rPr>
              <w:rFonts w:ascii="TH SarabunIT๙" w:hAnsi="TH SarabunIT๙" w:cs="TH SarabunIT๙"/>
              <w:sz w:val="32"/>
              <w:szCs w:val="32"/>
            </w:rPr>
            <w:t>7</w:t>
          </w:r>
        </w:p>
        <w:p w:rsidR="00FC709D" w:rsidRPr="0012025A" w:rsidRDefault="007D48F1" w:rsidP="0012025A">
          <w:pPr>
            <w:pStyle w:val="2"/>
            <w:spacing w:after="0"/>
            <w:ind w:left="216"/>
            <w:rPr>
              <w:rFonts w:ascii="TH SarabunIT๙" w:hAnsi="TH SarabunIT๙" w:cs="TH SarabunIT๙"/>
              <w:sz w:val="32"/>
              <w:szCs w:val="32"/>
            </w:rPr>
          </w:pPr>
          <w:r>
            <w:rPr>
              <w:rFonts w:ascii="TH SarabunIT๙" w:hAnsi="TH SarabunIT๙" w:cs="TH SarabunIT๙"/>
              <w:sz w:val="32"/>
              <w:szCs w:val="32"/>
            </w:rPr>
            <w:tab/>
          </w:r>
          <w:r w:rsidR="00F81869">
            <w:rPr>
              <w:rFonts w:ascii="TH SarabunIT๙" w:hAnsi="TH SarabunIT๙" w:cs="TH SarabunIT๙"/>
              <w:sz w:val="32"/>
              <w:szCs w:val="32"/>
            </w:rPr>
            <w:t>7.</w:t>
          </w:r>
          <w:r w:rsidR="00FC709D">
            <w:rPr>
              <w:rFonts w:ascii="TH SarabunIT๙" w:hAnsi="TH SarabunIT๙" w:cs="TH SarabunIT๙" w:hint="cs"/>
              <w:sz w:val="32"/>
              <w:szCs w:val="32"/>
              <w:cs/>
            </w:rPr>
            <w:t>ทรัพยากรธรรมชาติและสิ่งแวดล้อม</w:t>
          </w:r>
          <w:r w:rsidR="00FC709D" w:rsidRPr="00FC709D">
            <w:rPr>
              <w:rFonts w:ascii="TH SarabunIT๙" w:hAnsi="TH SarabunIT๙" w:cs="TH SarabunIT๙"/>
              <w:sz w:val="32"/>
              <w:szCs w:val="32"/>
            </w:rPr>
            <w:ptab w:relativeTo="margin" w:alignment="right" w:leader="dot"/>
          </w:r>
          <w:r w:rsidR="00AF33D2">
            <w:rPr>
              <w:rFonts w:ascii="TH SarabunIT๙" w:hAnsi="TH SarabunIT๙" w:cs="TH SarabunIT๙"/>
              <w:sz w:val="32"/>
              <w:szCs w:val="32"/>
            </w:rPr>
            <w:t>1</w:t>
          </w:r>
          <w:r w:rsidR="00C255D1">
            <w:rPr>
              <w:rFonts w:ascii="TH SarabunIT๙" w:hAnsi="TH SarabunIT๙" w:cs="TH SarabunIT๙"/>
              <w:sz w:val="32"/>
              <w:szCs w:val="32"/>
            </w:rPr>
            <w:t>5</w:t>
          </w:r>
        </w:p>
        <w:p w:rsidR="00B61A4F" w:rsidRPr="00B61A4F" w:rsidRDefault="007D48F1" w:rsidP="00B61A4F">
          <w:pPr>
            <w:pStyle w:val="2"/>
            <w:spacing w:after="0"/>
            <w:ind w:left="216"/>
            <w:rPr>
              <w:rFonts w:ascii="TH SarabunIT๙" w:hAnsi="TH SarabunIT๙" w:cs="TH SarabunIT๙"/>
              <w:sz w:val="32"/>
              <w:szCs w:val="32"/>
            </w:rPr>
          </w:pPr>
          <w:r>
            <w:rPr>
              <w:rFonts w:ascii="TH SarabunIT๙" w:hAnsi="TH SarabunIT๙" w:cs="TH SarabunIT๙"/>
              <w:sz w:val="32"/>
              <w:szCs w:val="32"/>
            </w:rPr>
            <w:tab/>
          </w:r>
          <w:r w:rsidR="00F81869">
            <w:rPr>
              <w:rFonts w:ascii="TH SarabunIT๙" w:hAnsi="TH SarabunIT๙" w:cs="TH SarabunIT๙"/>
              <w:sz w:val="32"/>
              <w:szCs w:val="32"/>
            </w:rPr>
            <w:t>8.</w:t>
          </w:r>
          <w:r w:rsidR="004B518A">
            <w:rPr>
              <w:rFonts w:ascii="TH SarabunIT๙" w:hAnsi="TH SarabunIT๙" w:cs="TH SarabunIT๙" w:hint="cs"/>
              <w:sz w:val="32"/>
              <w:szCs w:val="32"/>
              <w:cs/>
            </w:rPr>
            <w:t>ข้อมูลการวิเคราะห์ศักยภาพด้านเศรษ</w:t>
          </w:r>
          <w:r w:rsidR="00F81869">
            <w:rPr>
              <w:rFonts w:ascii="TH SarabunIT๙" w:hAnsi="TH SarabunIT๙" w:cs="TH SarabunIT๙" w:hint="cs"/>
              <w:sz w:val="32"/>
              <w:szCs w:val="32"/>
              <w:cs/>
            </w:rPr>
            <w:t>ฐกิจของจังหวัดชลบุรี</w:t>
          </w:r>
          <w:r w:rsidR="00FC709D" w:rsidRPr="00FC709D">
            <w:rPr>
              <w:rFonts w:ascii="TH SarabunIT๙" w:hAnsi="TH SarabunIT๙" w:cs="TH SarabunIT๙"/>
              <w:sz w:val="32"/>
              <w:szCs w:val="32"/>
            </w:rPr>
            <w:ptab w:relativeTo="margin" w:alignment="right" w:leader="dot"/>
          </w:r>
          <w:r w:rsidR="00184A49">
            <w:rPr>
              <w:rFonts w:ascii="TH SarabunIT๙" w:hAnsi="TH SarabunIT๙" w:cs="TH SarabunIT๙"/>
              <w:sz w:val="32"/>
              <w:szCs w:val="32"/>
            </w:rPr>
            <w:t>2</w:t>
          </w:r>
          <w:r w:rsidR="00C255D1">
            <w:rPr>
              <w:rFonts w:ascii="TH SarabunIT๙" w:hAnsi="TH SarabunIT๙" w:cs="TH SarabunIT๙"/>
              <w:sz w:val="32"/>
              <w:szCs w:val="32"/>
            </w:rPr>
            <w:t>9</w:t>
          </w:r>
          <w:r w:rsidR="00B61A4F">
            <w:rPr>
              <w:rFonts w:ascii="TH SarabunIT๙" w:hAnsi="TH SarabunIT๙" w:cs="TH SarabunIT๙"/>
              <w:sz w:val="32"/>
              <w:szCs w:val="32"/>
              <w:cs/>
            </w:rPr>
            <w:br/>
          </w:r>
          <w:r w:rsidR="00B61A4F">
            <w:rPr>
              <w:rFonts w:ascii="TH SarabunIT๙" w:hAnsi="TH SarabunIT๙" w:cs="TH SarabunIT๙"/>
              <w:sz w:val="32"/>
              <w:szCs w:val="32"/>
              <w:cs/>
            </w:rPr>
            <w:tab/>
          </w:r>
          <w:r w:rsidR="008619F9">
            <w:rPr>
              <w:rFonts w:ascii="TH SarabunIT๙" w:hAnsi="TH SarabunIT๙" w:cs="TH SarabunIT๙" w:hint="cs"/>
              <w:sz w:val="32"/>
              <w:szCs w:val="32"/>
              <w:cs/>
            </w:rPr>
            <w:t>9.</w:t>
          </w:r>
          <w:r w:rsidR="00B61A4F">
            <w:rPr>
              <w:rFonts w:ascii="TH SarabunIT๙" w:hAnsi="TH SarabunIT๙" w:cs="TH SarabunIT๙" w:hint="cs"/>
              <w:sz w:val="32"/>
              <w:szCs w:val="32"/>
              <w:cs/>
            </w:rPr>
            <w:t>ข้อมูลการวิเคราะห์ศักยภาพด้านสังคม</w:t>
          </w:r>
          <w:r w:rsidR="008619F9">
            <w:rPr>
              <w:rFonts w:ascii="TH SarabunIT๙" w:hAnsi="TH SarabunIT๙" w:cs="TH SarabunIT๙" w:hint="cs"/>
              <w:sz w:val="32"/>
              <w:szCs w:val="32"/>
              <w:cs/>
            </w:rPr>
            <w:t>ของจังหวัดชลบุรี</w:t>
          </w:r>
          <w:r w:rsidR="00B61A4F" w:rsidRPr="00FC709D">
            <w:rPr>
              <w:rFonts w:ascii="TH SarabunIT๙" w:hAnsi="TH SarabunIT๙" w:cs="TH SarabunIT๙"/>
              <w:sz w:val="32"/>
              <w:szCs w:val="32"/>
            </w:rPr>
            <w:ptab w:relativeTo="margin" w:alignment="right" w:leader="dot"/>
          </w:r>
          <w:r w:rsidR="008619F9">
            <w:rPr>
              <w:rFonts w:ascii="TH SarabunIT๙" w:hAnsi="TH SarabunIT๙" w:cs="TH SarabunIT๙"/>
              <w:sz w:val="32"/>
              <w:szCs w:val="32"/>
            </w:rPr>
            <w:t>49</w:t>
          </w:r>
        </w:p>
        <w:p w:rsidR="00CC109C" w:rsidRDefault="00E00F92" w:rsidP="00730F3F">
          <w:pPr>
            <w:pStyle w:val="2"/>
            <w:tabs>
              <w:tab w:val="left" w:pos="709"/>
            </w:tabs>
            <w:spacing w:before="120"/>
            <w:ind w:left="215"/>
            <w:rPr>
              <w:rFonts w:ascii="TH SarabunIT๙" w:hAnsi="TH SarabunIT๙" w:cs="TH SarabunIT๙"/>
              <w:sz w:val="32"/>
              <w:szCs w:val="32"/>
            </w:rPr>
          </w:pPr>
          <w:r>
            <w:rPr>
              <w:rFonts w:ascii="TH SarabunIT๙" w:hAnsi="TH SarabunIT๙" w:cs="TH SarabunIT๙"/>
              <w:sz w:val="32"/>
              <w:szCs w:val="32"/>
            </w:rPr>
            <w:tab/>
          </w:r>
          <w:r w:rsidR="00184A49">
            <w:rPr>
              <w:rFonts w:ascii="TH SarabunIT๙" w:hAnsi="TH SarabunIT๙" w:cs="TH SarabunIT๙"/>
              <w:sz w:val="32"/>
              <w:szCs w:val="32"/>
            </w:rPr>
            <w:t>10.</w:t>
          </w:r>
          <w:r w:rsidR="00184A49" w:rsidRPr="00184A49">
            <w:rPr>
              <w:rFonts w:ascii="TH SarabunIT๙" w:hAnsi="TH SarabunIT๙" w:cs="TH SarabunIT๙" w:hint="cs"/>
              <w:sz w:val="32"/>
              <w:szCs w:val="32"/>
              <w:cs/>
            </w:rPr>
            <w:t>ประเด็นปัญหาและความต้องการเชิงพื้นที่</w:t>
          </w:r>
          <w:r w:rsidR="007D48F1" w:rsidRPr="00FC709D">
            <w:rPr>
              <w:rFonts w:ascii="TH SarabunIT๙" w:hAnsi="TH SarabunIT๙" w:cs="TH SarabunIT๙"/>
              <w:sz w:val="32"/>
              <w:szCs w:val="32"/>
            </w:rPr>
            <w:ptab w:relativeTo="margin" w:alignment="right" w:leader="dot"/>
          </w:r>
          <w:r w:rsidR="0021220B">
            <w:rPr>
              <w:rFonts w:ascii="TH SarabunIT๙" w:hAnsi="TH SarabunIT๙" w:cs="TH SarabunIT๙"/>
              <w:sz w:val="32"/>
              <w:szCs w:val="32"/>
            </w:rPr>
            <w:t>7</w:t>
          </w:r>
          <w:r w:rsidR="006102F4">
            <w:rPr>
              <w:rFonts w:ascii="TH SarabunIT๙" w:hAnsi="TH SarabunIT๙" w:cs="TH SarabunIT๙"/>
              <w:sz w:val="32"/>
              <w:szCs w:val="32"/>
            </w:rPr>
            <w:t>2</w:t>
          </w:r>
          <w:r w:rsidR="008B62DA">
            <w:rPr>
              <w:rFonts w:ascii="TH SarabunIT๙" w:hAnsi="TH SarabunIT๙" w:cs="TH SarabunIT๙"/>
              <w:sz w:val="32"/>
              <w:szCs w:val="32"/>
            </w:rPr>
            <w:br/>
          </w:r>
          <w:r>
            <w:rPr>
              <w:rFonts w:ascii="TH SarabunIT๙" w:hAnsi="TH SarabunIT๙" w:cs="TH SarabunIT๙"/>
              <w:sz w:val="32"/>
              <w:szCs w:val="32"/>
            </w:rPr>
            <w:tab/>
          </w:r>
          <w:r w:rsidR="002416AA">
            <w:rPr>
              <w:rFonts w:ascii="TH SarabunIT๙" w:hAnsi="TH SarabunIT๙" w:cs="TH SarabunIT๙"/>
              <w:sz w:val="32"/>
              <w:szCs w:val="32"/>
            </w:rPr>
            <w:t>11.</w:t>
          </w:r>
          <w:r w:rsidR="003D2029">
            <w:rPr>
              <w:rFonts w:ascii="TH SarabunIT๙" w:hAnsi="TH SarabunIT๙" w:cs="TH SarabunIT๙"/>
              <w:sz w:val="32"/>
              <w:szCs w:val="32"/>
            </w:rPr>
            <w:t xml:space="preserve"> </w:t>
          </w:r>
          <w:r w:rsidR="003D2029" w:rsidRPr="003D2029">
            <w:rPr>
              <w:rFonts w:ascii="TH SarabunIT๙" w:hAnsi="TH SarabunIT๙" w:cs="TH SarabunIT๙"/>
              <w:spacing w:val="-8"/>
              <w:sz w:val="32"/>
              <w:szCs w:val="32"/>
              <w:cs/>
            </w:rPr>
            <w:t>ผล</w:t>
          </w:r>
          <w:r w:rsidR="002416AA">
            <w:rPr>
              <w:rFonts w:ascii="TH SarabunIT๙" w:hAnsi="TH SarabunIT๙" w:cs="TH SarabunIT๙" w:hint="cs"/>
              <w:spacing w:val="-8"/>
              <w:sz w:val="32"/>
              <w:szCs w:val="32"/>
              <w:cs/>
            </w:rPr>
            <w:t>การพัฒนาและแก้ไขปัญหาของจังหวัดชลบุรีที่ผ่านมา</w:t>
          </w:r>
          <w:r w:rsidR="003D2029" w:rsidRPr="00FC709D">
            <w:rPr>
              <w:rFonts w:ascii="TH SarabunIT๙" w:hAnsi="TH SarabunIT๙" w:cs="TH SarabunIT๙"/>
              <w:sz w:val="32"/>
              <w:szCs w:val="32"/>
            </w:rPr>
            <w:ptab w:relativeTo="margin" w:alignment="right" w:leader="dot"/>
          </w:r>
          <w:r w:rsidR="006102F4">
            <w:rPr>
              <w:rFonts w:ascii="TH SarabunIT๙" w:hAnsi="TH SarabunIT๙" w:cs="TH SarabunIT๙"/>
              <w:sz w:val="32"/>
              <w:szCs w:val="32"/>
            </w:rPr>
            <w:t>80</w:t>
          </w:r>
        </w:p>
        <w:p w:rsidR="003E3B64" w:rsidRDefault="00730F3F" w:rsidP="00730F3F">
          <w:pPr>
            <w:pStyle w:val="2"/>
            <w:tabs>
              <w:tab w:val="left" w:pos="709"/>
            </w:tabs>
            <w:spacing w:before="120"/>
            <w:ind w:left="215"/>
            <w:rPr>
              <w:rFonts w:ascii="TH SarabunIT๙" w:hAnsi="TH SarabunIT๙" w:cs="TH SarabunIT๙"/>
              <w:b/>
              <w:bCs/>
              <w:sz w:val="32"/>
              <w:szCs w:val="32"/>
            </w:rPr>
          </w:pPr>
          <w:r>
            <w:rPr>
              <w:rFonts w:ascii="TH SarabunIT๙" w:hAnsi="TH SarabunIT๙" w:cs="TH SarabunIT๙" w:hint="cs"/>
              <w:b/>
              <w:bCs/>
              <w:sz w:val="32"/>
              <w:szCs w:val="32"/>
              <w:cs/>
            </w:rPr>
            <w:t xml:space="preserve">ส่วนที่ </w:t>
          </w:r>
          <w:r w:rsidR="007D48F1">
            <w:rPr>
              <w:rFonts w:ascii="TH SarabunIT๙" w:hAnsi="TH SarabunIT๙" w:cs="TH SarabunIT๙"/>
              <w:b/>
              <w:bCs/>
              <w:sz w:val="32"/>
              <w:szCs w:val="32"/>
            </w:rPr>
            <w:t xml:space="preserve">2. </w:t>
          </w:r>
          <w:r w:rsidR="007D48F1">
            <w:rPr>
              <w:rFonts w:ascii="TH SarabunIT๙" w:hAnsi="TH SarabunIT๙" w:cs="TH SarabunIT๙" w:hint="cs"/>
              <w:b/>
              <w:bCs/>
              <w:sz w:val="32"/>
              <w:szCs w:val="32"/>
              <w:cs/>
            </w:rPr>
            <w:t>ประเด็นการพัฒนา</w:t>
          </w:r>
        </w:p>
        <w:p w:rsidR="003E3B64" w:rsidRPr="00953E71" w:rsidRDefault="003E3B64" w:rsidP="003E3B64">
          <w:pPr>
            <w:tabs>
              <w:tab w:val="left" w:pos="284"/>
            </w:tabs>
            <w:spacing w:before="0"/>
            <w:ind w:firstLine="0"/>
            <w:rPr>
              <w:rFonts w:ascii="TH SarabunIT๙" w:hAnsi="TH SarabunIT๙" w:cs="TH SarabunIT๙"/>
              <w:sz w:val="32"/>
              <w:szCs w:val="32"/>
            </w:rPr>
          </w:pPr>
          <w:r>
            <w:rPr>
              <w:rFonts w:ascii="TH SarabunIT๙" w:hAnsi="TH SarabunIT๙" w:cs="TH SarabunIT๙"/>
              <w:sz w:val="32"/>
              <w:szCs w:val="32"/>
              <w:cs/>
            </w:rPr>
            <w:tab/>
          </w:r>
          <w:r w:rsidR="005F7F25">
            <w:rPr>
              <w:rFonts w:ascii="TH SarabunIT๙" w:hAnsi="TH SarabunIT๙" w:cs="TH SarabunIT๙" w:hint="cs"/>
              <w:sz w:val="32"/>
              <w:szCs w:val="32"/>
              <w:cs/>
            </w:rPr>
            <w:t xml:space="preserve">      </w:t>
          </w:r>
          <w:r w:rsidR="00D57EFF" w:rsidRPr="00953E71">
            <w:rPr>
              <w:rFonts w:ascii="TH SarabunIT๙" w:hAnsi="TH SarabunIT๙" w:cs="TH SarabunIT๙" w:hint="cs"/>
              <w:sz w:val="32"/>
              <w:szCs w:val="32"/>
              <w:cs/>
            </w:rPr>
            <w:t>1.</w:t>
          </w:r>
          <w:r w:rsidRPr="00953E71">
            <w:rPr>
              <w:rFonts w:ascii="TH SarabunIT๙" w:hAnsi="TH SarabunIT๙" w:cs="TH SarabunIT๙"/>
              <w:sz w:val="32"/>
              <w:szCs w:val="32"/>
              <w:cs/>
            </w:rPr>
            <w:t xml:space="preserve"> บทวิเคราะห์สภาวะแวดล้อม (</w:t>
          </w:r>
          <w:r w:rsidRPr="00953E71">
            <w:rPr>
              <w:rFonts w:ascii="TH SarabunIT๙" w:hAnsi="TH SarabunIT๙" w:cs="TH SarabunIT๙"/>
              <w:sz w:val="32"/>
              <w:szCs w:val="32"/>
            </w:rPr>
            <w:t>SWOT Analysis)</w:t>
          </w:r>
          <w:r w:rsidRPr="00953E71">
            <w:rPr>
              <w:rFonts w:ascii="TH SarabunIT๙" w:hAnsi="TH SarabunIT๙" w:cs="TH SarabunIT๙"/>
              <w:sz w:val="32"/>
              <w:szCs w:val="32"/>
            </w:rPr>
            <w:ptab w:relativeTo="margin" w:alignment="right" w:leader="dot"/>
          </w:r>
          <w:r w:rsidR="003C5D9E">
            <w:rPr>
              <w:rFonts w:ascii="TH SarabunIT๙" w:hAnsi="TH SarabunIT๙" w:cs="TH SarabunIT๙"/>
              <w:sz w:val="32"/>
              <w:szCs w:val="32"/>
            </w:rPr>
            <w:t>8</w:t>
          </w:r>
          <w:r w:rsidR="00073C94">
            <w:rPr>
              <w:rFonts w:ascii="TH SarabunIT๙" w:hAnsi="TH SarabunIT๙" w:cs="TH SarabunIT๙"/>
              <w:sz w:val="32"/>
              <w:szCs w:val="32"/>
            </w:rPr>
            <w:t>2</w:t>
          </w:r>
        </w:p>
        <w:p w:rsidR="007D48F1" w:rsidRPr="00953E71" w:rsidRDefault="003E3B64" w:rsidP="003E3B64">
          <w:pPr>
            <w:tabs>
              <w:tab w:val="left" w:pos="284"/>
            </w:tabs>
            <w:spacing w:before="0"/>
            <w:ind w:firstLine="0"/>
            <w:rPr>
              <w:rFonts w:ascii="TH SarabunIT๙" w:hAnsi="TH SarabunIT๙" w:cs="TH SarabunIT๙"/>
              <w:sz w:val="32"/>
              <w:szCs w:val="32"/>
            </w:rPr>
          </w:pPr>
          <w:r w:rsidRPr="00953E71">
            <w:rPr>
              <w:rFonts w:ascii="TH SarabunIT๙" w:hAnsi="TH SarabunIT๙" w:cs="TH SarabunIT๙" w:hint="cs"/>
              <w:sz w:val="32"/>
              <w:szCs w:val="32"/>
              <w:cs/>
            </w:rPr>
            <w:t xml:space="preserve">    </w:t>
          </w:r>
          <w:r w:rsidR="005F7F25">
            <w:rPr>
              <w:rFonts w:ascii="TH SarabunIT๙" w:hAnsi="TH SarabunIT๙" w:cs="TH SarabunIT๙"/>
              <w:color w:val="000000" w:themeColor="text1"/>
              <w:sz w:val="32"/>
              <w:szCs w:val="32"/>
            </w:rPr>
            <w:t xml:space="preserve">      </w:t>
          </w:r>
          <w:r w:rsidR="00953E71" w:rsidRPr="00953E71">
            <w:rPr>
              <w:rFonts w:ascii="TH SarabunIT๙" w:hAnsi="TH SarabunIT๙" w:cs="TH SarabunIT๙"/>
              <w:color w:val="000000" w:themeColor="text1"/>
              <w:sz w:val="32"/>
              <w:szCs w:val="32"/>
            </w:rPr>
            <w:t>2.</w:t>
          </w:r>
          <w:r w:rsidRPr="00953E71">
            <w:rPr>
              <w:rFonts w:ascii="TH SarabunIT๙" w:hAnsi="TH SarabunIT๙" w:cs="TH SarabunIT๙" w:hint="cs"/>
              <w:color w:val="000000" w:themeColor="text1"/>
              <w:sz w:val="32"/>
              <w:szCs w:val="32"/>
              <w:cs/>
            </w:rPr>
            <w:t xml:space="preserve"> เป้าหมายการพัฒนาจังหวัด</w:t>
          </w:r>
          <w:r w:rsidR="00953E71">
            <w:rPr>
              <w:rFonts w:ascii="TH SarabunIT๙" w:hAnsi="TH SarabunIT๙" w:cs="TH SarabunIT๙" w:hint="cs"/>
              <w:color w:val="000000" w:themeColor="text1"/>
              <w:sz w:val="32"/>
              <w:szCs w:val="32"/>
              <w:cs/>
            </w:rPr>
            <w:t>ชลบุรี</w:t>
          </w:r>
          <w:r w:rsidRPr="00953E71">
            <w:rPr>
              <w:rFonts w:ascii="TH SarabunIT๙" w:hAnsi="TH SarabunIT๙" w:cs="TH SarabunIT๙"/>
              <w:sz w:val="32"/>
              <w:szCs w:val="32"/>
            </w:rPr>
            <w:ptab w:relativeTo="margin" w:alignment="right" w:leader="dot"/>
          </w:r>
          <w:r w:rsidR="003C5D9E">
            <w:rPr>
              <w:rFonts w:ascii="TH SarabunIT๙" w:hAnsi="TH SarabunIT๙" w:cs="TH SarabunIT๙"/>
              <w:sz w:val="32"/>
              <w:szCs w:val="32"/>
            </w:rPr>
            <w:t>8</w:t>
          </w:r>
          <w:r w:rsidR="00073C94">
            <w:rPr>
              <w:rFonts w:ascii="TH SarabunIT๙" w:hAnsi="TH SarabunIT๙" w:cs="TH SarabunIT๙"/>
              <w:sz w:val="32"/>
              <w:szCs w:val="32"/>
            </w:rPr>
            <w:t>7</w:t>
          </w:r>
        </w:p>
        <w:p w:rsidR="00F225C8" w:rsidRPr="00953E71" w:rsidRDefault="003E3B64" w:rsidP="003E3B64">
          <w:pPr>
            <w:pStyle w:val="a3"/>
            <w:tabs>
              <w:tab w:val="left" w:pos="284"/>
            </w:tabs>
            <w:spacing w:before="0"/>
            <w:jc w:val="center"/>
            <w:rPr>
              <w:rFonts w:ascii="TH SarabunIT๙" w:hAnsi="TH SarabunIT๙" w:cs="TH SarabunIT๙"/>
              <w:b w:val="0"/>
              <w:bCs w:val="0"/>
              <w:color w:val="auto"/>
              <w:sz w:val="36"/>
            </w:rPr>
          </w:pPr>
          <w:r w:rsidRPr="00953E71">
            <w:rPr>
              <w:rFonts w:ascii="TH SarabunIT๙" w:hAnsi="TH SarabunIT๙" w:cs="TH SarabunIT๙"/>
              <w:b w:val="0"/>
              <w:bCs w:val="0"/>
              <w:color w:val="auto"/>
              <w:sz w:val="36"/>
              <w:cs/>
            </w:rPr>
            <w:tab/>
          </w:r>
          <w:r w:rsidR="00483DAE">
            <w:rPr>
              <w:rFonts w:ascii="TH SarabunIT๙" w:hAnsi="TH SarabunIT๙" w:cs="TH SarabunIT๙" w:hint="cs"/>
              <w:b w:val="0"/>
              <w:bCs w:val="0"/>
              <w:color w:val="auto"/>
              <w:sz w:val="36"/>
              <w:cs/>
            </w:rPr>
            <w:t xml:space="preserve">     </w:t>
          </w:r>
          <w:r w:rsidRPr="00953E71">
            <w:rPr>
              <w:rFonts w:ascii="TH SarabunIT๙" w:eastAsia="Calibri" w:hAnsi="TH SarabunIT๙" w:cs="TH SarabunIT๙"/>
              <w:b w:val="0"/>
              <w:bCs w:val="0"/>
              <w:color w:val="auto"/>
              <w:sz w:val="32"/>
              <w:szCs w:val="32"/>
              <w:cs/>
            </w:rPr>
            <w:t>3</w:t>
          </w:r>
          <w:r w:rsidR="005F7F25">
            <w:rPr>
              <w:rFonts w:ascii="TH SarabunIT๙" w:eastAsia="Calibri" w:hAnsi="TH SarabunIT๙" w:cs="TH SarabunIT๙" w:hint="cs"/>
              <w:b w:val="0"/>
              <w:bCs w:val="0"/>
              <w:color w:val="auto"/>
              <w:sz w:val="32"/>
              <w:szCs w:val="32"/>
              <w:cs/>
            </w:rPr>
            <w:t>.</w:t>
          </w:r>
          <w:r w:rsidRPr="00953E71">
            <w:rPr>
              <w:rFonts w:ascii="TH SarabunIT๙" w:eastAsia="Calibri" w:hAnsi="TH SarabunIT๙" w:cs="TH SarabunIT๙"/>
              <w:b w:val="0"/>
              <w:bCs w:val="0"/>
              <w:color w:val="auto"/>
              <w:sz w:val="32"/>
              <w:szCs w:val="32"/>
              <w:cs/>
            </w:rPr>
            <w:t xml:space="preserve"> ตัวชี้วัดความสำเร็จ</w:t>
          </w:r>
          <w:r w:rsidRPr="00953E71">
            <w:rPr>
              <w:rFonts w:ascii="TH SarabunIT๙" w:eastAsiaTheme="minorHAnsi" w:hAnsi="TH SarabunIT๙" w:cs="TH SarabunIT๙"/>
              <w:b w:val="0"/>
              <w:bCs w:val="0"/>
              <w:color w:val="000000" w:themeColor="text1"/>
              <w:sz w:val="32"/>
              <w:szCs w:val="32"/>
              <w:cs/>
            </w:rPr>
            <w:t>ตามเป้าหมายการพัฒนา</w:t>
          </w:r>
          <w:r w:rsidR="00953E71" w:rsidRPr="00953E71">
            <w:rPr>
              <w:rFonts w:ascii="TH SarabunIT๙" w:eastAsiaTheme="minorHAnsi" w:hAnsi="TH SarabunIT๙" w:cs="TH SarabunIT๙" w:hint="cs"/>
              <w:b w:val="0"/>
              <w:bCs w:val="0"/>
              <w:color w:val="000000" w:themeColor="text1"/>
              <w:sz w:val="32"/>
              <w:szCs w:val="32"/>
              <w:cs/>
            </w:rPr>
            <w:t>จังหวัดชลบุรี</w:t>
          </w:r>
          <w:r w:rsidR="00953E71" w:rsidRPr="00953E71">
            <w:rPr>
              <w:rFonts w:ascii="TH SarabunIT๙" w:hAnsi="TH SarabunIT๙" w:cs="TH SarabunIT๙"/>
              <w:b w:val="0"/>
              <w:bCs w:val="0"/>
              <w:color w:val="auto"/>
              <w:sz w:val="32"/>
              <w:szCs w:val="32"/>
            </w:rPr>
            <w:t xml:space="preserve"> </w:t>
          </w:r>
          <w:r w:rsidR="00F225C8" w:rsidRPr="00953E71">
            <w:rPr>
              <w:rFonts w:ascii="TH SarabunIT๙" w:hAnsi="TH SarabunIT๙" w:cs="TH SarabunIT๙"/>
              <w:b w:val="0"/>
              <w:bCs w:val="0"/>
              <w:color w:val="auto"/>
              <w:sz w:val="32"/>
              <w:szCs w:val="32"/>
            </w:rPr>
            <w:ptab w:relativeTo="margin" w:alignment="right" w:leader="dot"/>
          </w:r>
          <w:r w:rsidR="003C5D9E">
            <w:rPr>
              <w:rFonts w:ascii="TH SarabunIT๙" w:hAnsi="TH SarabunIT๙" w:cs="TH SarabunIT๙"/>
              <w:b w:val="0"/>
              <w:bCs w:val="0"/>
              <w:color w:val="auto"/>
              <w:sz w:val="32"/>
              <w:szCs w:val="32"/>
            </w:rPr>
            <w:t>8</w:t>
          </w:r>
          <w:r w:rsidR="00073C94">
            <w:rPr>
              <w:rFonts w:ascii="TH SarabunIT๙" w:hAnsi="TH SarabunIT๙" w:cs="TH SarabunIT๙"/>
              <w:b w:val="0"/>
              <w:bCs w:val="0"/>
              <w:color w:val="auto"/>
              <w:sz w:val="36"/>
            </w:rPr>
            <w:t>7</w:t>
          </w:r>
        </w:p>
        <w:p w:rsidR="00C87C8A" w:rsidRDefault="003E3B64" w:rsidP="0034167B">
          <w:pPr>
            <w:tabs>
              <w:tab w:val="left" w:pos="284"/>
              <w:tab w:val="left" w:pos="709"/>
              <w:tab w:val="left" w:pos="1418"/>
              <w:tab w:val="left" w:pos="2268"/>
            </w:tabs>
            <w:spacing w:before="0" w:after="120"/>
            <w:ind w:firstLine="0"/>
            <w:rPr>
              <w:rFonts w:ascii="TH SarabunIT๙" w:eastAsia="Calibri" w:hAnsi="TH SarabunIT๙" w:cs="TH SarabunIT๙"/>
              <w:b/>
              <w:bCs/>
              <w:sz w:val="24"/>
              <w:szCs w:val="32"/>
            </w:rPr>
          </w:pPr>
          <w:r w:rsidRPr="00953E71">
            <w:rPr>
              <w:rFonts w:ascii="TH SarabunIT๙" w:eastAsia="Calibri" w:hAnsi="TH SarabunIT๙" w:cs="TH SarabunIT๙"/>
              <w:sz w:val="24"/>
              <w:szCs w:val="32"/>
              <w:cs/>
            </w:rPr>
            <w:tab/>
          </w:r>
          <w:r w:rsidR="005F7F25">
            <w:rPr>
              <w:rFonts w:ascii="TH SarabunIT๙" w:eastAsia="Calibri" w:hAnsi="TH SarabunIT๙" w:cs="TH SarabunIT๙" w:hint="cs"/>
              <w:sz w:val="24"/>
              <w:szCs w:val="32"/>
              <w:cs/>
            </w:rPr>
            <w:t xml:space="preserve">      </w:t>
          </w:r>
          <w:r w:rsidRPr="00953E71">
            <w:rPr>
              <w:rFonts w:ascii="TH SarabunIT๙" w:eastAsia="Calibri" w:hAnsi="TH SarabunIT๙" w:cs="TH SarabunIT๙" w:hint="cs"/>
              <w:sz w:val="24"/>
              <w:szCs w:val="32"/>
              <w:cs/>
            </w:rPr>
            <w:t>4</w:t>
          </w:r>
          <w:r w:rsidR="005F7F25">
            <w:rPr>
              <w:rFonts w:ascii="TH SarabunIT๙" w:eastAsia="Calibri" w:hAnsi="TH SarabunIT๙" w:cs="TH SarabunIT๙" w:hint="cs"/>
              <w:sz w:val="24"/>
              <w:szCs w:val="32"/>
              <w:cs/>
            </w:rPr>
            <w:t>.</w:t>
          </w:r>
          <w:r w:rsidRPr="00953E71">
            <w:rPr>
              <w:rFonts w:ascii="TH SarabunIT๙" w:eastAsia="Calibri" w:hAnsi="TH SarabunIT๙" w:cs="TH SarabunIT๙" w:hint="cs"/>
              <w:sz w:val="24"/>
              <w:szCs w:val="32"/>
              <w:cs/>
            </w:rPr>
            <w:t xml:space="preserve"> ประเด็นการ</w:t>
          </w:r>
          <w:r w:rsidRPr="00186D52">
            <w:rPr>
              <w:rFonts w:ascii="TH SarabunIT๙" w:hAnsi="TH SarabunIT๙" w:cs="TH SarabunIT๙" w:hint="cs"/>
              <w:color w:val="000000" w:themeColor="text1"/>
              <w:sz w:val="32"/>
              <w:szCs w:val="32"/>
              <w:cs/>
            </w:rPr>
            <w:t>พัฒนา</w:t>
          </w:r>
          <w:r w:rsidR="00186D52" w:rsidRPr="00953E71">
            <w:rPr>
              <w:rFonts w:ascii="TH SarabunIT๙" w:hAnsi="TH SarabunIT๙" w:cs="TH SarabunIT๙" w:hint="cs"/>
              <w:color w:val="000000" w:themeColor="text1"/>
              <w:sz w:val="32"/>
              <w:szCs w:val="32"/>
              <w:cs/>
            </w:rPr>
            <w:t>จังหวัด</w:t>
          </w:r>
          <w:r w:rsidR="00186D52" w:rsidRPr="00186D52">
            <w:rPr>
              <w:rFonts w:ascii="TH SarabunIT๙" w:hAnsi="TH SarabunIT๙" w:cs="TH SarabunIT๙" w:hint="cs"/>
              <w:color w:val="000000" w:themeColor="text1"/>
              <w:sz w:val="32"/>
              <w:szCs w:val="32"/>
              <w:cs/>
            </w:rPr>
            <w:t>ชลบุรี</w:t>
          </w:r>
          <w:r w:rsidR="000566E3" w:rsidRPr="00953E71">
            <w:rPr>
              <w:rFonts w:ascii="TH SarabunIT๙" w:hAnsi="TH SarabunIT๙" w:cs="TH SarabunIT๙"/>
              <w:sz w:val="32"/>
              <w:szCs w:val="32"/>
            </w:rPr>
            <w:t xml:space="preserve"> </w:t>
          </w:r>
          <w:r w:rsidR="00F225C8" w:rsidRPr="00953E71">
            <w:rPr>
              <w:rFonts w:ascii="TH SarabunIT๙" w:hAnsi="TH SarabunIT๙" w:cs="TH SarabunIT๙"/>
              <w:sz w:val="32"/>
              <w:szCs w:val="32"/>
            </w:rPr>
            <w:ptab w:relativeTo="margin" w:alignment="right" w:leader="dot"/>
          </w:r>
          <w:r w:rsidR="00073C94" w:rsidRPr="00073C94">
            <w:rPr>
              <w:rFonts w:ascii="TH SarabunIT๙" w:eastAsia="Calibri" w:hAnsi="TH SarabunIT๙" w:cs="TH SarabunIT๙"/>
              <w:sz w:val="32"/>
              <w:szCs w:val="32"/>
            </w:rPr>
            <w:t>87</w:t>
          </w:r>
        </w:p>
        <w:p w:rsidR="0034167B" w:rsidRPr="0034167B" w:rsidRDefault="00CC109C" w:rsidP="00924C14">
          <w:pPr>
            <w:tabs>
              <w:tab w:val="left" w:pos="284"/>
              <w:tab w:val="left" w:pos="709"/>
              <w:tab w:val="left" w:pos="1418"/>
              <w:tab w:val="left" w:pos="2268"/>
            </w:tabs>
            <w:spacing w:before="0"/>
            <w:ind w:firstLine="0"/>
            <w:jc w:val="left"/>
            <w:rPr>
              <w:rFonts w:ascii="TH SarabunIT๙" w:eastAsia="Calibri" w:hAnsi="TH SarabunIT๙" w:cs="TH SarabunIT๙"/>
              <w:b/>
              <w:bCs/>
              <w:sz w:val="24"/>
              <w:szCs w:val="32"/>
            </w:rPr>
          </w:pPr>
          <w:r>
            <w:rPr>
              <w:rFonts w:ascii="TH SarabunIT๙" w:eastAsia="Calibri" w:hAnsi="TH SarabunIT๙" w:cs="TH SarabunIT๙" w:hint="cs"/>
              <w:b/>
              <w:bCs/>
              <w:sz w:val="24"/>
              <w:szCs w:val="32"/>
              <w:cs/>
            </w:rPr>
            <w:t xml:space="preserve">   </w:t>
          </w:r>
          <w:r w:rsidRPr="00924C14">
            <w:rPr>
              <w:rFonts w:ascii="TH SarabunIT๙" w:eastAsia="Calibri" w:hAnsi="TH SarabunIT๙" w:cs="TH SarabunIT๙" w:hint="cs"/>
              <w:b/>
              <w:bCs/>
              <w:sz w:val="24"/>
              <w:szCs w:val="32"/>
              <w:cs/>
            </w:rPr>
            <w:t xml:space="preserve">ส่วนที่ </w:t>
          </w:r>
          <w:r w:rsidR="0034167B" w:rsidRPr="00924C14">
            <w:rPr>
              <w:rFonts w:ascii="TH SarabunIT๙" w:eastAsia="Calibri" w:hAnsi="TH SarabunIT๙" w:cs="TH SarabunIT๙" w:hint="cs"/>
              <w:b/>
              <w:bCs/>
              <w:sz w:val="24"/>
              <w:szCs w:val="32"/>
              <w:cs/>
            </w:rPr>
            <w:t xml:space="preserve">3. </w:t>
          </w:r>
          <w:r w:rsidR="0034167B" w:rsidRPr="00924C14">
            <w:rPr>
              <w:rFonts w:ascii="TH SarabunIT๙" w:hAnsi="TH SarabunIT๙" w:cs="TH SarabunIT๙" w:hint="cs"/>
              <w:b/>
              <w:bCs/>
              <w:sz w:val="32"/>
              <w:szCs w:val="32"/>
              <w:cs/>
            </w:rPr>
            <w:t>แบบการจัดทำแผนพัฒนาจังหวัด</w:t>
          </w:r>
          <w:r w:rsidR="003009D8" w:rsidRPr="00924C14">
            <w:rPr>
              <w:rFonts w:ascii="TH SarabunIT๙" w:hAnsi="TH SarabunIT๙" w:cs="TH SarabunIT๙" w:hint="cs"/>
              <w:b/>
              <w:bCs/>
              <w:sz w:val="32"/>
              <w:szCs w:val="32"/>
              <w:cs/>
            </w:rPr>
            <w:t xml:space="preserve">ชลบุรี </w:t>
          </w:r>
          <w:r w:rsidR="0034167B" w:rsidRPr="00924C14">
            <w:rPr>
              <w:rFonts w:ascii="TH SarabunIT๙" w:hAnsi="TH SarabunIT๙" w:cs="TH SarabunIT๙" w:hint="cs"/>
              <w:b/>
              <w:bCs/>
              <w:sz w:val="32"/>
              <w:szCs w:val="32"/>
              <w:cs/>
            </w:rPr>
            <w:t xml:space="preserve">พ.ศ. 2561 </w:t>
          </w:r>
          <w:r w:rsidR="0034167B" w:rsidRPr="00924C14">
            <w:rPr>
              <w:rFonts w:ascii="TH SarabunIT๙" w:hAnsi="TH SarabunIT๙" w:cs="TH SarabunIT๙"/>
              <w:b/>
              <w:bCs/>
              <w:sz w:val="32"/>
              <w:szCs w:val="32"/>
              <w:cs/>
            </w:rPr>
            <w:t>–</w:t>
          </w:r>
          <w:r w:rsidR="003009D8" w:rsidRPr="00924C14">
            <w:rPr>
              <w:rFonts w:ascii="TH SarabunIT๙" w:hAnsi="TH SarabunIT๙" w:cs="TH SarabunIT๙" w:hint="cs"/>
              <w:b/>
              <w:bCs/>
              <w:sz w:val="32"/>
              <w:szCs w:val="32"/>
              <w:cs/>
            </w:rPr>
            <w:t xml:space="preserve"> พ.ศ. 2565</w:t>
          </w:r>
          <w:r w:rsidR="00924C14" w:rsidRPr="00924C14">
            <w:rPr>
              <w:rFonts w:ascii="TH SarabunIT๙" w:hAnsi="TH SarabunIT๙" w:cs="TH SarabunIT๙"/>
              <w:b/>
              <w:bCs/>
              <w:sz w:val="32"/>
              <w:szCs w:val="32"/>
            </w:rPr>
            <w:t xml:space="preserve"> </w:t>
          </w:r>
          <w:r w:rsidR="00924C14">
            <w:rPr>
              <w:rFonts w:ascii="TH SarabunIT๙" w:hAnsi="TH SarabunIT๙" w:cs="TH SarabunIT๙"/>
              <w:b/>
              <w:bCs/>
              <w:sz w:val="32"/>
              <w:szCs w:val="32"/>
            </w:rPr>
            <w:br/>
          </w:r>
          <w:r w:rsidR="00924C14">
            <w:rPr>
              <w:rFonts w:ascii="TH SarabunIT๙" w:hAnsi="TH SarabunIT๙" w:cs="TH SarabunIT๙" w:hint="cs"/>
              <w:b/>
              <w:bCs/>
              <w:sz w:val="32"/>
              <w:szCs w:val="32"/>
              <w:cs/>
            </w:rPr>
            <w:t xml:space="preserve">               </w:t>
          </w:r>
          <w:r w:rsidR="00924C14" w:rsidRPr="00924C14">
            <w:rPr>
              <w:rFonts w:ascii="TH SarabunIT๙" w:hAnsi="TH SarabunIT๙" w:cs="TH SarabunIT๙" w:hint="cs"/>
              <w:b/>
              <w:bCs/>
              <w:sz w:val="32"/>
              <w:szCs w:val="32"/>
              <w:cs/>
            </w:rPr>
            <w:t>ฉบับทบทวน พ.ศ.2563</w:t>
          </w:r>
          <w:r w:rsidR="0034167B" w:rsidRPr="0034167B">
            <w:rPr>
              <w:rFonts w:ascii="TH SarabunIT๙" w:hAnsi="TH SarabunIT๙" w:cs="TH SarabunIT๙"/>
              <w:sz w:val="32"/>
              <w:szCs w:val="32"/>
            </w:rPr>
            <w:ptab w:relativeTo="margin" w:alignment="right" w:leader="dot"/>
          </w:r>
        </w:p>
        <w:p w:rsidR="00CF0B17" w:rsidRPr="00953E71" w:rsidRDefault="001C2FE3" w:rsidP="00CF0B17">
          <w:pPr>
            <w:tabs>
              <w:tab w:val="left" w:pos="284"/>
            </w:tabs>
            <w:spacing w:before="0"/>
            <w:ind w:firstLine="0"/>
            <w:rPr>
              <w:rFonts w:ascii="TH SarabunIT๙" w:hAnsi="TH SarabunIT๙" w:cs="TH SarabunIT๙"/>
              <w:sz w:val="32"/>
              <w:szCs w:val="32"/>
            </w:rPr>
          </w:pPr>
          <w:r>
            <w:rPr>
              <w:rFonts w:ascii="TH SarabunIT๙" w:hAnsi="TH SarabunIT๙" w:cs="TH SarabunIT๙"/>
              <w:sz w:val="32"/>
              <w:szCs w:val="32"/>
              <w:cs/>
              <w:lang w:val="th-TH"/>
            </w:rPr>
            <w:tab/>
          </w:r>
          <w:r w:rsidR="00DC05E6">
            <w:rPr>
              <w:rFonts w:ascii="TH SarabunIT๙" w:hAnsi="TH SarabunIT๙" w:cs="TH SarabunIT๙" w:hint="cs"/>
              <w:sz w:val="32"/>
              <w:szCs w:val="32"/>
              <w:cs/>
            </w:rPr>
            <w:t xml:space="preserve">      </w:t>
          </w:r>
          <w:r w:rsidR="008D43DB">
            <w:rPr>
              <w:rFonts w:ascii="TH SarabunIT๙" w:hAnsi="TH SarabunIT๙" w:cs="TH SarabunIT๙" w:hint="cs"/>
              <w:color w:val="000000" w:themeColor="text1"/>
              <w:sz w:val="32"/>
              <w:szCs w:val="32"/>
              <w:cs/>
            </w:rPr>
            <w:t>1</w:t>
          </w:r>
          <w:r w:rsidR="00CF0B17" w:rsidRPr="00953E71">
            <w:rPr>
              <w:rFonts w:ascii="TH SarabunIT๙" w:hAnsi="TH SarabunIT๙" w:cs="TH SarabunIT๙"/>
              <w:color w:val="000000" w:themeColor="text1"/>
              <w:sz w:val="32"/>
              <w:szCs w:val="32"/>
            </w:rPr>
            <w:t>.</w:t>
          </w:r>
          <w:r w:rsidR="00CF0B17" w:rsidRPr="00953E71">
            <w:rPr>
              <w:rFonts w:ascii="TH SarabunIT๙" w:hAnsi="TH SarabunIT๙" w:cs="TH SarabunIT๙" w:hint="cs"/>
              <w:color w:val="000000" w:themeColor="text1"/>
              <w:sz w:val="32"/>
              <w:szCs w:val="32"/>
              <w:cs/>
            </w:rPr>
            <w:t xml:space="preserve"> </w:t>
          </w:r>
          <w:r w:rsidR="00D629E2">
            <w:rPr>
              <w:rFonts w:ascii="TH SarabunIT๙" w:hAnsi="TH SarabunIT๙" w:cs="TH SarabunIT๙" w:hint="cs"/>
              <w:sz w:val="32"/>
              <w:szCs w:val="32"/>
              <w:cs/>
            </w:rPr>
            <w:t>สรุป</w:t>
          </w:r>
          <w:r w:rsidR="00924C14">
            <w:rPr>
              <w:rFonts w:ascii="TH SarabunIT๙" w:hAnsi="TH SarabunIT๙" w:cs="TH SarabunIT๙" w:hint="cs"/>
              <w:sz w:val="32"/>
              <w:szCs w:val="32"/>
              <w:cs/>
            </w:rPr>
            <w:t>โครงการแผนพัฒนาจังหวัด 2551-2565</w:t>
          </w:r>
          <w:r w:rsidR="00CF0B17" w:rsidRPr="00953E71">
            <w:rPr>
              <w:rFonts w:ascii="TH SarabunIT๙" w:hAnsi="TH SarabunIT๙" w:cs="TH SarabunIT๙"/>
              <w:sz w:val="32"/>
              <w:szCs w:val="32"/>
            </w:rPr>
            <w:ptab w:relativeTo="margin" w:alignment="right" w:leader="dot"/>
          </w:r>
          <w:r w:rsidR="00CC3640">
            <w:rPr>
              <w:rFonts w:ascii="TH SarabunIT๙" w:hAnsi="TH SarabunIT๙" w:cs="TH SarabunIT๙" w:hint="cs"/>
              <w:sz w:val="32"/>
              <w:szCs w:val="32"/>
              <w:cs/>
            </w:rPr>
            <w:t>102</w:t>
          </w:r>
        </w:p>
        <w:p w:rsidR="00CF0B17" w:rsidRPr="0030160F" w:rsidRDefault="00CF0B17" w:rsidP="00CF0B17">
          <w:pPr>
            <w:pStyle w:val="a3"/>
            <w:tabs>
              <w:tab w:val="left" w:pos="284"/>
            </w:tabs>
            <w:spacing w:before="0"/>
            <w:jc w:val="center"/>
            <w:rPr>
              <w:rFonts w:ascii="TH SarabunIT๙" w:eastAsiaTheme="minorHAnsi" w:hAnsi="TH SarabunIT๙" w:cs="TH SarabunIT๙"/>
              <w:b w:val="0"/>
              <w:bCs w:val="0"/>
              <w:color w:val="auto"/>
              <w:sz w:val="32"/>
              <w:szCs w:val="32"/>
            </w:rPr>
          </w:pPr>
          <w:r w:rsidRPr="00953E71">
            <w:rPr>
              <w:rFonts w:ascii="TH SarabunIT๙" w:hAnsi="TH SarabunIT๙" w:cs="TH SarabunIT๙"/>
              <w:b w:val="0"/>
              <w:bCs w:val="0"/>
              <w:color w:val="auto"/>
              <w:sz w:val="36"/>
              <w:cs/>
            </w:rPr>
            <w:tab/>
          </w:r>
          <w:r w:rsidR="00483DAE">
            <w:rPr>
              <w:rFonts w:ascii="TH SarabunIT๙" w:hAnsi="TH SarabunIT๙" w:cs="TH SarabunIT๙" w:hint="cs"/>
              <w:b w:val="0"/>
              <w:bCs w:val="0"/>
              <w:color w:val="auto"/>
              <w:sz w:val="36"/>
              <w:cs/>
            </w:rPr>
            <w:t xml:space="preserve">     </w:t>
          </w:r>
          <w:r w:rsidR="008D43DB">
            <w:rPr>
              <w:rFonts w:ascii="TH SarabunIT๙" w:eastAsiaTheme="minorHAnsi" w:hAnsi="TH SarabunIT๙" w:cs="TH SarabunIT๙" w:hint="cs"/>
              <w:b w:val="0"/>
              <w:bCs w:val="0"/>
              <w:color w:val="auto"/>
              <w:sz w:val="32"/>
              <w:szCs w:val="32"/>
              <w:cs/>
            </w:rPr>
            <w:t>2</w:t>
          </w:r>
          <w:r w:rsidRPr="0030160F">
            <w:rPr>
              <w:rFonts w:ascii="TH SarabunIT๙" w:eastAsiaTheme="minorHAnsi" w:hAnsi="TH SarabunIT๙" w:cs="TH SarabunIT๙" w:hint="cs"/>
              <w:b w:val="0"/>
              <w:bCs w:val="0"/>
              <w:color w:val="auto"/>
              <w:sz w:val="32"/>
              <w:szCs w:val="32"/>
              <w:cs/>
            </w:rPr>
            <w:t>.</w:t>
          </w:r>
          <w:r w:rsidRPr="0030160F">
            <w:rPr>
              <w:rFonts w:ascii="TH SarabunIT๙" w:eastAsiaTheme="minorHAnsi" w:hAnsi="TH SarabunIT๙" w:cs="TH SarabunIT๙"/>
              <w:b w:val="0"/>
              <w:bCs w:val="0"/>
              <w:color w:val="auto"/>
              <w:sz w:val="32"/>
              <w:szCs w:val="32"/>
              <w:cs/>
            </w:rPr>
            <w:t xml:space="preserve"> </w:t>
          </w:r>
          <w:r w:rsidR="00D629E2" w:rsidRPr="0030160F">
            <w:rPr>
              <w:rFonts w:ascii="TH SarabunIT๙" w:eastAsiaTheme="minorHAnsi" w:hAnsi="TH SarabunIT๙" w:cs="TH SarabunIT๙" w:hint="cs"/>
              <w:b w:val="0"/>
              <w:bCs w:val="0"/>
              <w:color w:val="auto"/>
              <w:sz w:val="32"/>
              <w:szCs w:val="32"/>
              <w:cs/>
            </w:rPr>
            <w:t>บัญชีรายการชุดโครงการ (</w:t>
          </w:r>
          <w:r w:rsidR="00D629E2" w:rsidRPr="0030160F">
            <w:rPr>
              <w:rFonts w:ascii="TH SarabunIT๙" w:eastAsiaTheme="minorHAnsi" w:hAnsi="TH SarabunIT๙" w:cs="TH SarabunIT๙"/>
              <w:b w:val="0"/>
              <w:bCs w:val="0"/>
              <w:color w:val="auto"/>
              <w:sz w:val="32"/>
              <w:szCs w:val="32"/>
            </w:rPr>
            <w:t xml:space="preserve">Project </w:t>
          </w:r>
          <w:r w:rsidR="008D43DB">
            <w:rPr>
              <w:rFonts w:ascii="TH SarabunIT๙" w:eastAsiaTheme="minorHAnsi" w:hAnsi="TH SarabunIT๙" w:cs="TH SarabunIT๙"/>
              <w:b w:val="0"/>
              <w:bCs w:val="0"/>
              <w:color w:val="auto"/>
              <w:sz w:val="32"/>
              <w:szCs w:val="32"/>
            </w:rPr>
            <w:t>Brief</w:t>
          </w:r>
          <w:r w:rsidR="00D629E2" w:rsidRPr="0030160F">
            <w:rPr>
              <w:rFonts w:ascii="TH SarabunIT๙" w:eastAsiaTheme="minorHAnsi" w:hAnsi="TH SarabunIT๙" w:cs="TH SarabunIT๙" w:hint="cs"/>
              <w:b w:val="0"/>
              <w:bCs w:val="0"/>
              <w:color w:val="auto"/>
              <w:sz w:val="32"/>
              <w:szCs w:val="32"/>
              <w:cs/>
            </w:rPr>
            <w:t xml:space="preserve">) </w:t>
          </w:r>
          <w:r w:rsidR="00D629E2" w:rsidRPr="0030160F">
            <w:rPr>
              <w:rFonts w:ascii="TH SarabunIT๙" w:eastAsiaTheme="minorHAnsi" w:hAnsi="TH SarabunIT๙" w:cs="TH SarabunIT๙"/>
              <w:b w:val="0"/>
              <w:bCs w:val="0"/>
              <w:color w:val="auto"/>
              <w:sz w:val="32"/>
              <w:szCs w:val="32"/>
            </w:rPr>
            <w:t xml:space="preserve"> </w:t>
          </w:r>
          <w:r w:rsidR="00D629E2" w:rsidRPr="0030160F">
            <w:rPr>
              <w:rFonts w:ascii="TH SarabunIT๙" w:eastAsiaTheme="minorHAnsi" w:hAnsi="TH SarabunIT๙" w:cs="TH SarabunIT๙" w:hint="cs"/>
              <w:b w:val="0"/>
              <w:bCs w:val="0"/>
              <w:color w:val="auto"/>
              <w:sz w:val="32"/>
              <w:szCs w:val="32"/>
              <w:cs/>
            </w:rPr>
            <w:t>แบบ จ.1</w:t>
          </w:r>
          <w:r w:rsidR="00D629E2" w:rsidRPr="0030160F">
            <w:rPr>
              <w:rFonts w:ascii="TH SarabunIT๙" w:eastAsiaTheme="minorHAnsi" w:hAnsi="TH SarabunIT๙" w:cs="TH SarabunIT๙"/>
              <w:b w:val="0"/>
              <w:bCs w:val="0"/>
              <w:color w:val="auto"/>
              <w:sz w:val="32"/>
              <w:szCs w:val="32"/>
            </w:rPr>
            <w:t xml:space="preserve"> </w:t>
          </w:r>
          <w:r w:rsidRPr="0030160F">
            <w:rPr>
              <w:rFonts w:ascii="TH SarabunIT๙" w:eastAsiaTheme="minorHAnsi" w:hAnsi="TH SarabunIT๙" w:cs="TH SarabunIT๙"/>
              <w:b w:val="0"/>
              <w:bCs w:val="0"/>
              <w:color w:val="auto"/>
              <w:sz w:val="32"/>
              <w:szCs w:val="32"/>
            </w:rPr>
            <w:ptab w:relativeTo="margin" w:alignment="right" w:leader="dot"/>
          </w:r>
          <w:r w:rsidR="00CC3640">
            <w:rPr>
              <w:rFonts w:ascii="TH SarabunIT๙" w:eastAsiaTheme="minorHAnsi" w:hAnsi="TH SarabunIT๙" w:cs="TH SarabunIT๙"/>
              <w:b w:val="0"/>
              <w:bCs w:val="0"/>
              <w:color w:val="auto"/>
              <w:sz w:val="32"/>
              <w:szCs w:val="32"/>
            </w:rPr>
            <w:t>1</w:t>
          </w:r>
          <w:r w:rsidR="00CC3640">
            <w:rPr>
              <w:rFonts w:ascii="TH SarabunIT๙" w:eastAsiaTheme="minorHAnsi" w:hAnsi="TH SarabunIT๙" w:cs="TH SarabunIT๙" w:hint="cs"/>
              <w:b w:val="0"/>
              <w:bCs w:val="0"/>
              <w:color w:val="auto"/>
              <w:sz w:val="32"/>
              <w:szCs w:val="32"/>
              <w:cs/>
            </w:rPr>
            <w:t>05</w:t>
          </w:r>
        </w:p>
        <w:p w:rsidR="00CF0B17" w:rsidRDefault="00CF0B17" w:rsidP="00CF0B17">
          <w:pPr>
            <w:tabs>
              <w:tab w:val="left" w:pos="284"/>
              <w:tab w:val="left" w:pos="709"/>
              <w:tab w:val="left" w:pos="1418"/>
              <w:tab w:val="left" w:pos="2268"/>
            </w:tabs>
            <w:spacing w:before="0" w:after="120"/>
            <w:ind w:firstLine="0"/>
            <w:rPr>
              <w:rFonts w:ascii="TH SarabunIT๙" w:eastAsia="Calibri" w:hAnsi="TH SarabunIT๙" w:cs="TH SarabunIT๙"/>
              <w:b/>
              <w:bCs/>
              <w:sz w:val="24"/>
              <w:szCs w:val="32"/>
            </w:rPr>
          </w:pPr>
          <w:r w:rsidRPr="0030160F">
            <w:rPr>
              <w:rFonts w:ascii="TH SarabunIT๙" w:hAnsi="TH SarabunIT๙" w:cs="TH SarabunIT๙"/>
              <w:sz w:val="32"/>
              <w:szCs w:val="32"/>
              <w:cs/>
            </w:rPr>
            <w:tab/>
          </w:r>
          <w:r w:rsidRPr="0030160F">
            <w:rPr>
              <w:rFonts w:ascii="TH SarabunIT๙" w:hAnsi="TH SarabunIT๙" w:cs="TH SarabunIT๙" w:hint="cs"/>
              <w:sz w:val="32"/>
              <w:szCs w:val="32"/>
              <w:cs/>
            </w:rPr>
            <w:t xml:space="preserve">      </w:t>
          </w:r>
          <w:r w:rsidR="008D43DB">
            <w:rPr>
              <w:rFonts w:ascii="TH SarabunIT๙" w:hAnsi="TH SarabunIT๙" w:cs="TH SarabunIT๙" w:hint="cs"/>
              <w:sz w:val="32"/>
              <w:szCs w:val="32"/>
              <w:cs/>
            </w:rPr>
            <w:t>3</w:t>
          </w:r>
          <w:r w:rsidRPr="0030160F">
            <w:rPr>
              <w:rFonts w:ascii="TH SarabunIT๙" w:hAnsi="TH SarabunIT๙" w:cs="TH SarabunIT๙" w:hint="cs"/>
              <w:sz w:val="32"/>
              <w:szCs w:val="32"/>
              <w:cs/>
            </w:rPr>
            <w:t xml:space="preserve">. </w:t>
          </w:r>
          <w:r w:rsidR="0030160F">
            <w:rPr>
              <w:rFonts w:ascii="TH SarabunIT๙" w:hAnsi="TH SarabunIT๙" w:cs="TH SarabunIT๙" w:hint="cs"/>
              <w:sz w:val="32"/>
              <w:szCs w:val="32"/>
              <w:cs/>
            </w:rPr>
            <w:t>แบบสรุปโครงการแบบย่อ (</w:t>
          </w:r>
          <w:r w:rsidR="0030160F">
            <w:rPr>
              <w:rFonts w:ascii="TH SarabunIT๙" w:hAnsi="TH SarabunIT๙" w:cs="TH SarabunIT๙"/>
              <w:sz w:val="32"/>
              <w:szCs w:val="32"/>
            </w:rPr>
            <w:t xml:space="preserve">Project </w:t>
          </w:r>
          <w:r w:rsidR="008D43DB" w:rsidRPr="008D43DB">
            <w:rPr>
              <w:rFonts w:ascii="TH SarabunIT๙" w:hAnsi="TH SarabunIT๙" w:cs="TH SarabunIT๙"/>
              <w:sz w:val="32"/>
              <w:szCs w:val="32"/>
            </w:rPr>
            <w:t>Brief</w:t>
          </w:r>
          <w:r w:rsidR="0030160F">
            <w:rPr>
              <w:rFonts w:ascii="TH SarabunIT๙" w:hAnsi="TH SarabunIT๙" w:cs="TH SarabunIT๙" w:hint="cs"/>
              <w:sz w:val="32"/>
              <w:szCs w:val="32"/>
              <w:cs/>
            </w:rPr>
            <w:t>) แบบ จ.1-1</w:t>
          </w:r>
          <w:r w:rsidRPr="00953E71">
            <w:rPr>
              <w:rFonts w:ascii="TH SarabunIT๙" w:hAnsi="TH SarabunIT๙" w:cs="TH SarabunIT๙"/>
              <w:sz w:val="32"/>
              <w:szCs w:val="32"/>
            </w:rPr>
            <w:ptab w:relativeTo="margin" w:alignment="right" w:leader="dot"/>
          </w:r>
          <w:r w:rsidR="00CC3640">
            <w:rPr>
              <w:rFonts w:ascii="TH SarabunIT๙" w:hAnsi="TH SarabunIT๙" w:cs="TH SarabunIT๙"/>
              <w:sz w:val="32"/>
              <w:szCs w:val="32"/>
            </w:rPr>
            <w:t>166</w:t>
          </w:r>
        </w:p>
        <w:p w:rsidR="00A64594" w:rsidRPr="0034167B" w:rsidRDefault="00A64594" w:rsidP="00A64594">
          <w:pPr>
            <w:tabs>
              <w:tab w:val="left" w:pos="284"/>
              <w:tab w:val="left" w:pos="709"/>
              <w:tab w:val="left" w:pos="1418"/>
              <w:tab w:val="left" w:pos="2268"/>
            </w:tabs>
            <w:spacing w:before="0"/>
            <w:ind w:firstLine="0"/>
            <w:rPr>
              <w:rFonts w:ascii="TH SarabunIT๙" w:eastAsia="Calibri" w:hAnsi="TH SarabunIT๙" w:cs="TH SarabunIT๙"/>
              <w:b/>
              <w:bCs/>
              <w:sz w:val="24"/>
              <w:szCs w:val="32"/>
              <w:cs/>
            </w:rPr>
          </w:pPr>
          <w:r>
            <w:rPr>
              <w:rFonts w:ascii="TH SarabunIT๙" w:eastAsia="Calibri" w:hAnsi="TH SarabunIT๙" w:cs="TH SarabunIT๙" w:hint="cs"/>
              <w:b/>
              <w:bCs/>
              <w:sz w:val="24"/>
              <w:szCs w:val="32"/>
              <w:cs/>
            </w:rPr>
            <w:t xml:space="preserve">   ภาคผนวก</w:t>
          </w:r>
          <w:r w:rsidRPr="0034167B">
            <w:rPr>
              <w:rFonts w:ascii="TH SarabunIT๙" w:hAnsi="TH SarabunIT๙" w:cs="TH SarabunIT๙"/>
              <w:sz w:val="32"/>
              <w:szCs w:val="32"/>
            </w:rPr>
            <w:ptab w:relativeTo="margin" w:alignment="right" w:leader="dot"/>
          </w:r>
        </w:p>
        <w:p w:rsidR="00A64594" w:rsidRPr="00953E71" w:rsidRDefault="00A64594" w:rsidP="00A64594">
          <w:pPr>
            <w:tabs>
              <w:tab w:val="left" w:pos="284"/>
            </w:tabs>
            <w:spacing w:before="0"/>
            <w:ind w:firstLine="0"/>
            <w:rPr>
              <w:rFonts w:ascii="TH SarabunIT๙" w:hAnsi="TH SarabunIT๙" w:cs="TH SarabunIT๙"/>
              <w:sz w:val="32"/>
              <w:szCs w:val="32"/>
            </w:rPr>
          </w:pPr>
          <w:r>
            <w:rPr>
              <w:rFonts w:ascii="TH SarabunIT๙" w:hAnsi="TH SarabunIT๙" w:cs="TH SarabunIT๙"/>
              <w:sz w:val="32"/>
              <w:szCs w:val="32"/>
              <w:cs/>
              <w:lang w:val="th-TH"/>
            </w:rPr>
            <w:tab/>
          </w:r>
          <w:r>
            <w:rPr>
              <w:rFonts w:ascii="TH SarabunIT๙" w:hAnsi="TH SarabunIT๙" w:cs="TH SarabunIT๙" w:hint="cs"/>
              <w:sz w:val="32"/>
              <w:szCs w:val="32"/>
              <w:cs/>
            </w:rPr>
            <w:t xml:space="preserve">      </w:t>
          </w:r>
          <w:r w:rsidRPr="00953E71">
            <w:rPr>
              <w:rFonts w:ascii="TH SarabunIT๙" w:hAnsi="TH SarabunIT๙" w:cs="TH SarabunIT๙" w:hint="cs"/>
              <w:sz w:val="32"/>
              <w:szCs w:val="32"/>
              <w:cs/>
            </w:rPr>
            <w:t>1.</w:t>
          </w:r>
          <w:r w:rsidRPr="00953E71">
            <w:rPr>
              <w:rFonts w:ascii="TH SarabunIT๙" w:hAnsi="TH SarabunIT๙" w:cs="TH SarabunIT๙"/>
              <w:sz w:val="32"/>
              <w:szCs w:val="32"/>
              <w:cs/>
            </w:rPr>
            <w:t xml:space="preserve"> </w:t>
          </w:r>
          <w:r w:rsidR="006B51DD">
            <w:rPr>
              <w:rFonts w:ascii="TH SarabunIT๙" w:hAnsi="TH SarabunIT๙" w:cs="TH SarabunIT๙" w:hint="cs"/>
              <w:sz w:val="32"/>
              <w:szCs w:val="32"/>
              <w:cs/>
            </w:rPr>
            <w:t>ภาคผนวก ก รายงานการตรวจสอบการดำเนินงานตามพระราชกฤษฎีกา</w:t>
          </w:r>
          <w:r w:rsidRPr="00953E71">
            <w:rPr>
              <w:rFonts w:ascii="TH SarabunIT๙" w:hAnsi="TH SarabunIT๙" w:cs="TH SarabunIT๙"/>
              <w:sz w:val="32"/>
              <w:szCs w:val="32"/>
            </w:rPr>
            <w:ptab w:relativeTo="margin" w:alignment="right" w:leader="dot"/>
          </w:r>
          <w:r w:rsidR="00CC3640">
            <w:rPr>
              <w:rFonts w:ascii="TH SarabunIT๙" w:hAnsi="TH SarabunIT๙" w:cs="TH SarabunIT๙"/>
              <w:sz w:val="32"/>
              <w:szCs w:val="32"/>
            </w:rPr>
            <w:t>204</w:t>
          </w:r>
        </w:p>
        <w:p w:rsidR="00A64594" w:rsidRPr="00953E71" w:rsidRDefault="00A64594" w:rsidP="00F47812">
          <w:pPr>
            <w:tabs>
              <w:tab w:val="left" w:pos="284"/>
            </w:tabs>
            <w:spacing w:before="0"/>
            <w:ind w:firstLine="0"/>
            <w:jc w:val="left"/>
            <w:rPr>
              <w:rFonts w:ascii="TH SarabunIT๙" w:hAnsi="TH SarabunIT๙" w:cs="TH SarabunIT๙"/>
              <w:sz w:val="32"/>
              <w:szCs w:val="32"/>
            </w:rPr>
          </w:pPr>
          <w:r w:rsidRPr="00953E71">
            <w:rPr>
              <w:rFonts w:ascii="TH SarabunIT๙" w:hAnsi="TH SarabunIT๙" w:cs="TH SarabunIT๙" w:hint="cs"/>
              <w:sz w:val="32"/>
              <w:szCs w:val="32"/>
              <w:cs/>
            </w:rPr>
            <w:t xml:space="preserve">    </w:t>
          </w:r>
          <w:r>
            <w:rPr>
              <w:rFonts w:ascii="TH SarabunIT๙" w:hAnsi="TH SarabunIT๙" w:cs="TH SarabunIT๙"/>
              <w:color w:val="000000" w:themeColor="text1"/>
              <w:sz w:val="32"/>
              <w:szCs w:val="32"/>
            </w:rPr>
            <w:t xml:space="preserve">      </w:t>
          </w:r>
          <w:r w:rsidRPr="00953E71">
            <w:rPr>
              <w:rFonts w:ascii="TH SarabunIT๙" w:hAnsi="TH SarabunIT๙" w:cs="TH SarabunIT๙"/>
              <w:color w:val="000000" w:themeColor="text1"/>
              <w:sz w:val="32"/>
              <w:szCs w:val="32"/>
            </w:rPr>
            <w:t>2.</w:t>
          </w:r>
          <w:r w:rsidRPr="00953E71">
            <w:rPr>
              <w:rFonts w:ascii="TH SarabunIT๙" w:hAnsi="TH SarabunIT๙" w:cs="TH SarabunIT๙" w:hint="cs"/>
              <w:color w:val="000000" w:themeColor="text1"/>
              <w:sz w:val="32"/>
              <w:szCs w:val="32"/>
              <w:cs/>
            </w:rPr>
            <w:t xml:space="preserve"> </w:t>
          </w:r>
          <w:r w:rsidR="006B51DD">
            <w:rPr>
              <w:rFonts w:ascii="TH SarabunIT๙" w:hAnsi="TH SarabunIT๙" w:cs="TH SarabunIT๙" w:hint="cs"/>
              <w:sz w:val="32"/>
              <w:szCs w:val="32"/>
              <w:cs/>
            </w:rPr>
            <w:t>ภาคผนวก ข สรุปผลการทบท</w:t>
          </w:r>
          <w:r w:rsidR="00F47812">
            <w:rPr>
              <w:rFonts w:ascii="TH SarabunIT๙" w:hAnsi="TH SarabunIT๙" w:cs="TH SarabunIT๙" w:hint="cs"/>
              <w:sz w:val="32"/>
              <w:szCs w:val="32"/>
              <w:cs/>
            </w:rPr>
            <w:t>วนแผนพัฒนาจังหวัด (พ.ศ.2561-2565</w:t>
          </w:r>
          <w:r w:rsidR="006B51DD">
            <w:rPr>
              <w:rFonts w:ascii="TH SarabunIT๙" w:hAnsi="TH SarabunIT๙" w:cs="TH SarabunIT๙" w:hint="cs"/>
              <w:sz w:val="32"/>
              <w:szCs w:val="32"/>
              <w:cs/>
            </w:rPr>
            <w:t>)</w:t>
          </w:r>
          <w:r w:rsidR="00F47812">
            <w:rPr>
              <w:rFonts w:ascii="TH SarabunIT๙" w:hAnsi="TH SarabunIT๙" w:cs="TH SarabunIT๙"/>
              <w:sz w:val="32"/>
              <w:szCs w:val="32"/>
            </w:rPr>
            <w:br/>
            <w:t xml:space="preserve">           </w:t>
          </w:r>
          <w:r w:rsidR="00F47812">
            <w:rPr>
              <w:rFonts w:ascii="TH SarabunIT๙" w:hAnsi="TH SarabunIT๙" w:cs="TH SarabunIT๙" w:hint="cs"/>
              <w:sz w:val="32"/>
              <w:szCs w:val="32"/>
              <w:cs/>
            </w:rPr>
            <w:t xml:space="preserve">   </w:t>
          </w:r>
          <w:r w:rsidR="00F47812" w:rsidRPr="00F47812">
            <w:rPr>
              <w:rFonts w:ascii="TH SarabunIT๙" w:hAnsi="TH SarabunIT๙" w:cs="TH SarabunIT๙" w:hint="cs"/>
              <w:sz w:val="32"/>
              <w:szCs w:val="32"/>
              <w:cs/>
            </w:rPr>
            <w:t>ฉบับทบทวน พ.ศ.2563</w:t>
          </w:r>
          <w:r w:rsidRPr="00953E71">
            <w:rPr>
              <w:rFonts w:ascii="TH SarabunIT๙" w:hAnsi="TH SarabunIT๙" w:cs="TH SarabunIT๙"/>
              <w:sz w:val="32"/>
              <w:szCs w:val="32"/>
            </w:rPr>
            <w:ptab w:relativeTo="margin" w:alignment="right" w:leader="dot"/>
          </w:r>
          <w:r w:rsidR="00B27C67">
            <w:rPr>
              <w:rFonts w:ascii="TH SarabunIT๙" w:hAnsi="TH SarabunIT๙" w:cs="TH SarabunIT๙"/>
              <w:sz w:val="32"/>
              <w:szCs w:val="32"/>
            </w:rPr>
            <w:t>2</w:t>
          </w:r>
          <w:r w:rsidR="00CC3640">
            <w:rPr>
              <w:rFonts w:ascii="TH SarabunIT๙" w:hAnsi="TH SarabunIT๙" w:cs="TH SarabunIT๙"/>
              <w:sz w:val="32"/>
              <w:szCs w:val="32"/>
            </w:rPr>
            <w:t>05</w:t>
          </w:r>
        </w:p>
        <w:p w:rsidR="00A64594" w:rsidRPr="0030160F" w:rsidRDefault="00A64594" w:rsidP="006B51DD">
          <w:pPr>
            <w:tabs>
              <w:tab w:val="left" w:pos="284"/>
            </w:tabs>
            <w:spacing w:before="0"/>
            <w:ind w:firstLine="0"/>
            <w:rPr>
              <w:rFonts w:ascii="TH SarabunIT๙" w:hAnsi="TH SarabunIT๙" w:cs="TH SarabunIT๙"/>
              <w:sz w:val="32"/>
              <w:szCs w:val="32"/>
            </w:rPr>
          </w:pPr>
          <w:r w:rsidRPr="00953E71">
            <w:rPr>
              <w:rFonts w:ascii="TH SarabunIT๙" w:hAnsi="TH SarabunIT๙" w:cs="TH SarabunIT๙"/>
              <w:sz w:val="36"/>
              <w:cs/>
            </w:rPr>
            <w:tab/>
          </w:r>
          <w:r>
            <w:rPr>
              <w:rFonts w:ascii="TH SarabunIT๙" w:hAnsi="TH SarabunIT๙" w:cs="TH SarabunIT๙" w:hint="cs"/>
              <w:b/>
              <w:bCs/>
              <w:sz w:val="36"/>
              <w:cs/>
            </w:rPr>
            <w:t xml:space="preserve">      </w:t>
          </w:r>
          <w:r w:rsidRPr="0030160F">
            <w:rPr>
              <w:rFonts w:ascii="TH SarabunIT๙" w:hAnsi="TH SarabunIT๙" w:cs="TH SarabunIT๙"/>
              <w:sz w:val="32"/>
              <w:szCs w:val="32"/>
              <w:cs/>
            </w:rPr>
            <w:t>3</w:t>
          </w:r>
          <w:r w:rsidRPr="006B51DD">
            <w:rPr>
              <w:rFonts w:ascii="TH SarabunIT๙" w:hAnsi="TH SarabunIT๙" w:cs="TH SarabunIT๙" w:hint="cs"/>
              <w:sz w:val="32"/>
              <w:szCs w:val="32"/>
              <w:cs/>
            </w:rPr>
            <w:t>.</w:t>
          </w:r>
          <w:r w:rsidRPr="0030160F">
            <w:rPr>
              <w:rFonts w:ascii="TH SarabunIT๙" w:hAnsi="TH SarabunIT๙" w:cs="TH SarabunIT๙"/>
              <w:sz w:val="32"/>
              <w:szCs w:val="32"/>
              <w:cs/>
            </w:rPr>
            <w:t xml:space="preserve"> </w:t>
          </w:r>
          <w:r w:rsidR="006B51DD">
            <w:rPr>
              <w:rFonts w:ascii="TH SarabunIT๙" w:hAnsi="TH SarabunIT๙" w:cs="TH SarabunIT๙" w:hint="cs"/>
              <w:sz w:val="32"/>
              <w:szCs w:val="32"/>
              <w:cs/>
            </w:rPr>
            <w:t xml:space="preserve">ภาคผนวก ค รายงานการประชุม </w:t>
          </w:r>
          <w:proofErr w:type="spellStart"/>
          <w:r w:rsidR="006B51DD">
            <w:rPr>
              <w:rFonts w:ascii="TH SarabunIT๙" w:hAnsi="TH SarabunIT๙" w:cs="TH SarabunIT๙" w:hint="cs"/>
              <w:sz w:val="32"/>
              <w:szCs w:val="32"/>
              <w:cs/>
            </w:rPr>
            <w:t>กบจ.ชบ</w:t>
          </w:r>
          <w:proofErr w:type="spellEnd"/>
          <w:r w:rsidR="006B51DD">
            <w:rPr>
              <w:rFonts w:ascii="TH SarabunIT๙" w:hAnsi="TH SarabunIT๙" w:cs="TH SarabunIT๙" w:hint="cs"/>
              <w:sz w:val="32"/>
              <w:szCs w:val="32"/>
              <w:cs/>
            </w:rPr>
            <w:t xml:space="preserve">. ครั้งที่ </w:t>
          </w:r>
          <w:r w:rsidR="00B27C67">
            <w:rPr>
              <w:rFonts w:ascii="TH SarabunIT๙" w:hAnsi="TH SarabunIT๙" w:cs="TH SarabunIT๙" w:hint="cs"/>
              <w:sz w:val="32"/>
              <w:szCs w:val="32"/>
              <w:cs/>
            </w:rPr>
            <w:t>5</w:t>
          </w:r>
          <w:r w:rsidR="006B51DD">
            <w:rPr>
              <w:rFonts w:ascii="TH SarabunIT๙" w:hAnsi="TH SarabunIT๙" w:cs="TH SarabunIT๙" w:hint="cs"/>
              <w:sz w:val="32"/>
              <w:szCs w:val="32"/>
              <w:cs/>
            </w:rPr>
            <w:t>/25</w:t>
          </w:r>
          <w:r w:rsidR="001A5860">
            <w:rPr>
              <w:rFonts w:ascii="TH SarabunIT๙" w:hAnsi="TH SarabunIT๙" w:cs="TH SarabunIT๙" w:hint="cs"/>
              <w:sz w:val="32"/>
              <w:szCs w:val="32"/>
              <w:cs/>
            </w:rPr>
            <w:t>61</w:t>
          </w:r>
          <w:r w:rsidRPr="006B51DD">
            <w:rPr>
              <w:rFonts w:ascii="TH SarabunIT๙" w:hAnsi="TH SarabunIT๙" w:cs="TH SarabunIT๙"/>
              <w:sz w:val="32"/>
              <w:szCs w:val="32"/>
            </w:rPr>
            <w:t xml:space="preserve"> </w:t>
          </w:r>
          <w:r w:rsidRPr="0030160F">
            <w:rPr>
              <w:rFonts w:ascii="TH SarabunIT๙" w:hAnsi="TH SarabunIT๙" w:cs="TH SarabunIT๙"/>
              <w:sz w:val="32"/>
              <w:szCs w:val="32"/>
            </w:rPr>
            <w:ptab w:relativeTo="margin" w:alignment="right" w:leader="dot"/>
          </w:r>
          <w:r w:rsidR="00CC3640">
            <w:rPr>
              <w:rFonts w:ascii="TH SarabunIT๙" w:hAnsi="TH SarabunIT๙" w:cs="TH SarabunIT๙"/>
              <w:sz w:val="32"/>
              <w:szCs w:val="32"/>
            </w:rPr>
            <w:t>211</w:t>
          </w:r>
        </w:p>
        <w:p w:rsidR="00D35BDB" w:rsidRPr="006B51DD" w:rsidRDefault="00A64594" w:rsidP="006B51DD">
          <w:pPr>
            <w:tabs>
              <w:tab w:val="left" w:pos="284"/>
            </w:tabs>
            <w:spacing w:before="0"/>
            <w:ind w:firstLine="0"/>
            <w:rPr>
              <w:rFonts w:ascii="TH SarabunIT๙" w:hAnsi="TH SarabunIT๙" w:cs="TH SarabunIT๙" w:hint="cs"/>
              <w:sz w:val="32"/>
              <w:szCs w:val="32"/>
              <w:cs/>
            </w:rPr>
          </w:pPr>
          <w:r w:rsidRPr="0030160F">
            <w:rPr>
              <w:rFonts w:ascii="TH SarabunIT๙" w:hAnsi="TH SarabunIT๙" w:cs="TH SarabunIT๙"/>
              <w:sz w:val="32"/>
              <w:szCs w:val="32"/>
              <w:cs/>
            </w:rPr>
            <w:tab/>
          </w:r>
          <w:r w:rsidRPr="0030160F">
            <w:rPr>
              <w:rFonts w:ascii="TH SarabunIT๙" w:hAnsi="TH SarabunIT๙" w:cs="TH SarabunIT๙" w:hint="cs"/>
              <w:sz w:val="32"/>
              <w:szCs w:val="32"/>
              <w:cs/>
            </w:rPr>
            <w:t xml:space="preserve">      </w:t>
          </w:r>
        </w:p>
        <w:p w:rsidR="00093AD3" w:rsidRPr="00F438FE" w:rsidRDefault="0083779E">
          <w:pPr>
            <w:rPr>
              <w:szCs w:val="22"/>
              <w:cs/>
              <w:lang w:val="th-TH"/>
            </w:rPr>
          </w:pPr>
        </w:p>
      </w:sdtContent>
    </w:sdt>
    <w:sectPr w:rsidR="00093AD3" w:rsidRPr="00F438FE" w:rsidSect="0034167B">
      <w:pgSz w:w="11906" w:h="16838"/>
      <w:pgMar w:top="426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09D"/>
    <w:rsid w:val="000247ED"/>
    <w:rsid w:val="000277F5"/>
    <w:rsid w:val="00046D48"/>
    <w:rsid w:val="00047DA3"/>
    <w:rsid w:val="0005634D"/>
    <w:rsid w:val="000566E3"/>
    <w:rsid w:val="00073C94"/>
    <w:rsid w:val="00093AD3"/>
    <w:rsid w:val="000A6C75"/>
    <w:rsid w:val="000E478F"/>
    <w:rsid w:val="0012025A"/>
    <w:rsid w:val="001844F8"/>
    <w:rsid w:val="00184A49"/>
    <w:rsid w:val="00186D52"/>
    <w:rsid w:val="001A5860"/>
    <w:rsid w:val="001A6D20"/>
    <w:rsid w:val="001B299B"/>
    <w:rsid w:val="001C2FE3"/>
    <w:rsid w:val="0021220B"/>
    <w:rsid w:val="002416AA"/>
    <w:rsid w:val="002565E8"/>
    <w:rsid w:val="002618D5"/>
    <w:rsid w:val="002729A4"/>
    <w:rsid w:val="002F6D9C"/>
    <w:rsid w:val="003009D8"/>
    <w:rsid w:val="0030160F"/>
    <w:rsid w:val="003036BF"/>
    <w:rsid w:val="0031027A"/>
    <w:rsid w:val="003227EC"/>
    <w:rsid w:val="0034167B"/>
    <w:rsid w:val="0037047E"/>
    <w:rsid w:val="0037457C"/>
    <w:rsid w:val="00394EAF"/>
    <w:rsid w:val="003A6ABF"/>
    <w:rsid w:val="003C5D9E"/>
    <w:rsid w:val="003D2029"/>
    <w:rsid w:val="003E3B64"/>
    <w:rsid w:val="004517DD"/>
    <w:rsid w:val="00464C9D"/>
    <w:rsid w:val="00483DAE"/>
    <w:rsid w:val="004843E5"/>
    <w:rsid w:val="004A21CC"/>
    <w:rsid w:val="004B518A"/>
    <w:rsid w:val="00510ABD"/>
    <w:rsid w:val="005A00D5"/>
    <w:rsid w:val="005D3CCE"/>
    <w:rsid w:val="005F7F25"/>
    <w:rsid w:val="006102F4"/>
    <w:rsid w:val="006109DC"/>
    <w:rsid w:val="006367DB"/>
    <w:rsid w:val="0066124B"/>
    <w:rsid w:val="00665C79"/>
    <w:rsid w:val="00680847"/>
    <w:rsid w:val="006B1BEC"/>
    <w:rsid w:val="006B51DD"/>
    <w:rsid w:val="006E42BD"/>
    <w:rsid w:val="00730F3F"/>
    <w:rsid w:val="00746970"/>
    <w:rsid w:val="007C4DD9"/>
    <w:rsid w:val="007D41AF"/>
    <w:rsid w:val="007D48F1"/>
    <w:rsid w:val="00806A5B"/>
    <w:rsid w:val="0083779E"/>
    <w:rsid w:val="008619F9"/>
    <w:rsid w:val="00863AB9"/>
    <w:rsid w:val="008B62DA"/>
    <w:rsid w:val="008D43DB"/>
    <w:rsid w:val="009116F3"/>
    <w:rsid w:val="00914479"/>
    <w:rsid w:val="00924C14"/>
    <w:rsid w:val="00953E71"/>
    <w:rsid w:val="009724C6"/>
    <w:rsid w:val="00983FBE"/>
    <w:rsid w:val="00984A60"/>
    <w:rsid w:val="00990BA9"/>
    <w:rsid w:val="00990CBB"/>
    <w:rsid w:val="00A64594"/>
    <w:rsid w:val="00AB1740"/>
    <w:rsid w:val="00AC2FCB"/>
    <w:rsid w:val="00AF33D2"/>
    <w:rsid w:val="00B27C67"/>
    <w:rsid w:val="00B34AC9"/>
    <w:rsid w:val="00B36C72"/>
    <w:rsid w:val="00B44762"/>
    <w:rsid w:val="00B61A4F"/>
    <w:rsid w:val="00B710AF"/>
    <w:rsid w:val="00BD6FC1"/>
    <w:rsid w:val="00C20672"/>
    <w:rsid w:val="00C255D1"/>
    <w:rsid w:val="00C27F76"/>
    <w:rsid w:val="00C87C8A"/>
    <w:rsid w:val="00CC109C"/>
    <w:rsid w:val="00CC3640"/>
    <w:rsid w:val="00CF0B17"/>
    <w:rsid w:val="00CF1358"/>
    <w:rsid w:val="00D06D94"/>
    <w:rsid w:val="00D12255"/>
    <w:rsid w:val="00D34BB7"/>
    <w:rsid w:val="00D35BDB"/>
    <w:rsid w:val="00D41000"/>
    <w:rsid w:val="00D57EFF"/>
    <w:rsid w:val="00D61652"/>
    <w:rsid w:val="00D629E2"/>
    <w:rsid w:val="00DA5029"/>
    <w:rsid w:val="00DC05E6"/>
    <w:rsid w:val="00E00F92"/>
    <w:rsid w:val="00E15135"/>
    <w:rsid w:val="00E20AAC"/>
    <w:rsid w:val="00E3521E"/>
    <w:rsid w:val="00E61CBF"/>
    <w:rsid w:val="00E860D3"/>
    <w:rsid w:val="00EB0E87"/>
    <w:rsid w:val="00EC69C0"/>
    <w:rsid w:val="00F225C8"/>
    <w:rsid w:val="00F438FE"/>
    <w:rsid w:val="00F47812"/>
    <w:rsid w:val="00F81869"/>
    <w:rsid w:val="00FB53B4"/>
    <w:rsid w:val="00FC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360"/>
        <w:ind w:firstLine="446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24B"/>
  </w:style>
  <w:style w:type="paragraph" w:styleId="1">
    <w:name w:val="heading 1"/>
    <w:basedOn w:val="a"/>
    <w:next w:val="a"/>
    <w:link w:val="10"/>
    <w:uiPriority w:val="9"/>
    <w:qFormat/>
    <w:rsid w:val="00FC70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C709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35"/>
    </w:rPr>
  </w:style>
  <w:style w:type="paragraph" w:styleId="a3">
    <w:name w:val="TOC Heading"/>
    <w:basedOn w:val="1"/>
    <w:next w:val="a"/>
    <w:uiPriority w:val="39"/>
    <w:unhideWhenUsed/>
    <w:qFormat/>
    <w:rsid w:val="00FC709D"/>
    <w:pPr>
      <w:spacing w:line="276" w:lineRule="auto"/>
      <w:ind w:firstLine="0"/>
      <w:jc w:val="left"/>
      <w:outlineLvl w:val="9"/>
    </w:pPr>
    <w:rPr>
      <w:szCs w:val="36"/>
    </w:rPr>
  </w:style>
  <w:style w:type="paragraph" w:styleId="2">
    <w:name w:val="toc 2"/>
    <w:basedOn w:val="a"/>
    <w:next w:val="a"/>
    <w:autoRedefine/>
    <w:uiPriority w:val="39"/>
    <w:unhideWhenUsed/>
    <w:qFormat/>
    <w:rsid w:val="00FC709D"/>
    <w:pPr>
      <w:spacing w:before="0" w:after="100" w:line="276" w:lineRule="auto"/>
      <w:ind w:left="220" w:firstLine="0"/>
      <w:jc w:val="left"/>
    </w:pPr>
    <w:rPr>
      <w:rFonts w:eastAsiaTheme="minorEastAsia"/>
    </w:rPr>
  </w:style>
  <w:style w:type="paragraph" w:styleId="11">
    <w:name w:val="toc 1"/>
    <w:basedOn w:val="a"/>
    <w:next w:val="a"/>
    <w:autoRedefine/>
    <w:uiPriority w:val="39"/>
    <w:unhideWhenUsed/>
    <w:qFormat/>
    <w:rsid w:val="0034167B"/>
    <w:pPr>
      <w:tabs>
        <w:tab w:val="left" w:pos="284"/>
      </w:tabs>
      <w:spacing w:before="120" w:line="276" w:lineRule="auto"/>
      <w:ind w:firstLine="0"/>
      <w:jc w:val="left"/>
    </w:pPr>
    <w:rPr>
      <w:rFonts w:ascii="TH SarabunIT๙" w:eastAsiaTheme="minorEastAsia" w:hAnsi="TH SarabunIT๙" w:cs="TH SarabunIT๙"/>
      <w:bCs/>
      <w:sz w:val="32"/>
      <w:szCs w:val="32"/>
    </w:rPr>
  </w:style>
  <w:style w:type="paragraph" w:styleId="3">
    <w:name w:val="toc 3"/>
    <w:basedOn w:val="a"/>
    <w:next w:val="a"/>
    <w:autoRedefine/>
    <w:uiPriority w:val="39"/>
    <w:unhideWhenUsed/>
    <w:qFormat/>
    <w:rsid w:val="00FC709D"/>
    <w:pPr>
      <w:spacing w:before="0" w:after="100" w:line="276" w:lineRule="auto"/>
      <w:ind w:left="440" w:firstLine="0"/>
      <w:jc w:val="left"/>
    </w:pPr>
    <w:rPr>
      <w:rFonts w:eastAsiaTheme="minorEastAsia"/>
    </w:rPr>
  </w:style>
  <w:style w:type="paragraph" w:styleId="a4">
    <w:name w:val="Balloon Text"/>
    <w:basedOn w:val="a"/>
    <w:link w:val="a5"/>
    <w:uiPriority w:val="99"/>
    <w:semiHidden/>
    <w:unhideWhenUsed/>
    <w:rsid w:val="00FC709D"/>
    <w:pPr>
      <w:spacing w:before="0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C709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360"/>
        <w:ind w:firstLine="446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24B"/>
  </w:style>
  <w:style w:type="paragraph" w:styleId="1">
    <w:name w:val="heading 1"/>
    <w:basedOn w:val="a"/>
    <w:next w:val="a"/>
    <w:link w:val="10"/>
    <w:uiPriority w:val="9"/>
    <w:qFormat/>
    <w:rsid w:val="00FC70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C709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35"/>
    </w:rPr>
  </w:style>
  <w:style w:type="paragraph" w:styleId="a3">
    <w:name w:val="TOC Heading"/>
    <w:basedOn w:val="1"/>
    <w:next w:val="a"/>
    <w:uiPriority w:val="39"/>
    <w:unhideWhenUsed/>
    <w:qFormat/>
    <w:rsid w:val="00FC709D"/>
    <w:pPr>
      <w:spacing w:line="276" w:lineRule="auto"/>
      <w:ind w:firstLine="0"/>
      <w:jc w:val="left"/>
      <w:outlineLvl w:val="9"/>
    </w:pPr>
    <w:rPr>
      <w:szCs w:val="36"/>
    </w:rPr>
  </w:style>
  <w:style w:type="paragraph" w:styleId="2">
    <w:name w:val="toc 2"/>
    <w:basedOn w:val="a"/>
    <w:next w:val="a"/>
    <w:autoRedefine/>
    <w:uiPriority w:val="39"/>
    <w:unhideWhenUsed/>
    <w:qFormat/>
    <w:rsid w:val="00FC709D"/>
    <w:pPr>
      <w:spacing w:before="0" w:after="100" w:line="276" w:lineRule="auto"/>
      <w:ind w:left="220" w:firstLine="0"/>
      <w:jc w:val="left"/>
    </w:pPr>
    <w:rPr>
      <w:rFonts w:eastAsiaTheme="minorEastAsia"/>
    </w:rPr>
  </w:style>
  <w:style w:type="paragraph" w:styleId="11">
    <w:name w:val="toc 1"/>
    <w:basedOn w:val="a"/>
    <w:next w:val="a"/>
    <w:autoRedefine/>
    <w:uiPriority w:val="39"/>
    <w:unhideWhenUsed/>
    <w:qFormat/>
    <w:rsid w:val="0034167B"/>
    <w:pPr>
      <w:tabs>
        <w:tab w:val="left" w:pos="284"/>
      </w:tabs>
      <w:spacing w:before="120" w:line="276" w:lineRule="auto"/>
      <w:ind w:firstLine="0"/>
      <w:jc w:val="left"/>
    </w:pPr>
    <w:rPr>
      <w:rFonts w:ascii="TH SarabunIT๙" w:eastAsiaTheme="minorEastAsia" w:hAnsi="TH SarabunIT๙" w:cs="TH SarabunIT๙"/>
      <w:bCs/>
      <w:sz w:val="32"/>
      <w:szCs w:val="32"/>
    </w:rPr>
  </w:style>
  <w:style w:type="paragraph" w:styleId="3">
    <w:name w:val="toc 3"/>
    <w:basedOn w:val="a"/>
    <w:next w:val="a"/>
    <w:autoRedefine/>
    <w:uiPriority w:val="39"/>
    <w:unhideWhenUsed/>
    <w:qFormat/>
    <w:rsid w:val="00FC709D"/>
    <w:pPr>
      <w:spacing w:before="0" w:after="100" w:line="276" w:lineRule="auto"/>
      <w:ind w:left="440" w:firstLine="0"/>
      <w:jc w:val="left"/>
    </w:pPr>
    <w:rPr>
      <w:rFonts w:eastAsiaTheme="minorEastAsia"/>
    </w:rPr>
  </w:style>
  <w:style w:type="paragraph" w:styleId="a4">
    <w:name w:val="Balloon Text"/>
    <w:basedOn w:val="a"/>
    <w:link w:val="a5"/>
    <w:uiPriority w:val="99"/>
    <w:semiHidden/>
    <w:unhideWhenUsed/>
    <w:rsid w:val="00FC709D"/>
    <w:pPr>
      <w:spacing w:before="0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C709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4BF14-ED04-48C3-9454-A2D64EB4C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WIN7</cp:lastModifiedBy>
  <cp:revision>132</cp:revision>
  <cp:lastPrinted>2018-12-22T05:11:00Z</cp:lastPrinted>
  <dcterms:created xsi:type="dcterms:W3CDTF">2018-01-10T08:17:00Z</dcterms:created>
  <dcterms:modified xsi:type="dcterms:W3CDTF">2018-12-22T05:19:00Z</dcterms:modified>
</cp:coreProperties>
</file>